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9B" w:rsidRPr="00FF61A3" w:rsidRDefault="00A37FCD" w:rsidP="00321E09">
      <w:pPr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  <w:noProof/>
        </w:rPr>
        <w:drawing>
          <wp:inline distT="0" distB="0" distL="0" distR="0">
            <wp:extent cx="1638300" cy="98655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178" cy="9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9B" w:rsidRPr="00FF61A3" w:rsidRDefault="00E9789B" w:rsidP="00321E09">
      <w:pPr>
        <w:pStyle w:val="Style2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2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2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2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2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2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2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2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AD54AE" w:rsidRPr="00FF61A3" w:rsidRDefault="00AD54AE" w:rsidP="00321E09">
      <w:pPr>
        <w:pStyle w:val="Style2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8C1757" w:rsidRPr="00FF61A3" w:rsidRDefault="00E9789B" w:rsidP="00321E09">
      <w:pPr>
        <w:pStyle w:val="Style2"/>
        <w:widowControl/>
        <w:spacing w:line="276" w:lineRule="auto"/>
        <w:ind w:right="-44"/>
        <w:rPr>
          <w:rFonts w:asciiTheme="minorHAnsi" w:hAnsiTheme="minorHAnsi" w:cstheme="minorHAnsi"/>
          <w:b/>
        </w:rPr>
      </w:pPr>
      <w:r w:rsidRPr="00FF61A3">
        <w:rPr>
          <w:rFonts w:asciiTheme="minorHAnsi" w:hAnsiTheme="minorHAnsi" w:cstheme="minorHAnsi"/>
          <w:b/>
        </w:rPr>
        <w:t xml:space="preserve">REGULAMIN ORGANIZACYJNY </w:t>
      </w:r>
    </w:p>
    <w:p w:rsidR="00E9789B" w:rsidRPr="00FF61A3" w:rsidRDefault="00E9789B" w:rsidP="00321E09">
      <w:pPr>
        <w:pStyle w:val="Style2"/>
        <w:widowControl/>
        <w:spacing w:line="276" w:lineRule="auto"/>
        <w:ind w:right="-44"/>
        <w:rPr>
          <w:rFonts w:asciiTheme="minorHAnsi" w:hAnsiTheme="minorHAnsi" w:cstheme="minorHAnsi"/>
          <w:b/>
        </w:rPr>
      </w:pPr>
      <w:r w:rsidRPr="00FF61A3">
        <w:rPr>
          <w:rFonts w:asciiTheme="minorHAnsi" w:hAnsiTheme="minorHAnsi" w:cstheme="minorHAnsi"/>
          <w:b/>
        </w:rPr>
        <w:t>POWIATOWEGO URZĘ</w:t>
      </w:r>
      <w:r w:rsidR="00745648" w:rsidRPr="00FF61A3">
        <w:rPr>
          <w:rFonts w:asciiTheme="minorHAnsi" w:hAnsiTheme="minorHAnsi" w:cstheme="minorHAnsi"/>
          <w:b/>
        </w:rPr>
        <w:t>DU PRACY W </w:t>
      </w:r>
      <w:r w:rsidRPr="00FF61A3">
        <w:rPr>
          <w:rFonts w:asciiTheme="minorHAnsi" w:hAnsiTheme="minorHAnsi" w:cstheme="minorHAnsi"/>
          <w:b/>
        </w:rPr>
        <w:t>LEGNICY</w:t>
      </w:r>
    </w:p>
    <w:p w:rsidR="00E9789B" w:rsidRPr="00FF61A3" w:rsidRDefault="00E9789B" w:rsidP="00321E09">
      <w:pPr>
        <w:pStyle w:val="Style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Style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646071" w:rsidRDefault="00646071">
      <w:pPr>
        <w:widowControl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sdt>
      <w:sdtPr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eastAsia="pl-PL"/>
        </w:rPr>
        <w:id w:val="-2007427868"/>
        <w:docPartObj>
          <w:docPartGallery w:val="Table of Contents"/>
          <w:docPartUnique/>
        </w:docPartObj>
      </w:sdtPr>
      <w:sdtContent>
        <w:p w:rsidR="00FF61A3" w:rsidRPr="00FF61A3" w:rsidRDefault="00FF61A3" w:rsidP="00321E09">
          <w:pPr>
            <w:pStyle w:val="Nagwekspisutreci"/>
            <w:spacing w:before="0"/>
            <w:rPr>
              <w:rFonts w:asciiTheme="minorHAnsi" w:hAnsiTheme="minorHAnsi" w:cstheme="minorHAnsi"/>
            </w:rPr>
          </w:pPr>
          <w:r w:rsidRPr="00FF61A3">
            <w:rPr>
              <w:rFonts w:asciiTheme="minorHAnsi" w:hAnsiTheme="minorHAnsi" w:cstheme="minorHAnsi"/>
            </w:rPr>
            <w:t>Spis treści</w:t>
          </w:r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r w:rsidRPr="00D12A08">
            <w:rPr>
              <w:rFonts w:asciiTheme="minorHAnsi" w:hAnsiTheme="minorHAnsi" w:cstheme="minorHAnsi"/>
            </w:rPr>
            <w:fldChar w:fldCharType="begin"/>
          </w:r>
          <w:r w:rsidR="00FF61A3" w:rsidRPr="00FF61A3">
            <w:rPr>
              <w:rFonts w:asciiTheme="minorHAnsi" w:hAnsiTheme="minorHAnsi" w:cstheme="minorHAnsi"/>
            </w:rPr>
            <w:instrText xml:space="preserve"> TOC \o "1-3" \h \z \u </w:instrText>
          </w:r>
          <w:r w:rsidRPr="00D12A08">
            <w:rPr>
              <w:rFonts w:asciiTheme="minorHAnsi" w:hAnsiTheme="minorHAnsi" w:cstheme="minorHAnsi"/>
            </w:rPr>
            <w:fldChar w:fldCharType="separate"/>
          </w:r>
          <w:hyperlink w:anchor="_Toc198636949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ROZDZIAŁ 1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_Toc198636949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50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Przepisy ogólne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_Toc198636950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51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Kierownictwo Urzędu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_Toc198636951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52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ROZDZIAŁ 3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_Toc198636952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53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Komórki organizacyjne Urzędu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_Toc198636953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54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ROZDZIAŁ 4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_Toc198636954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55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Struktura organizacyjna Urzędu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_Toc198636955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56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ROZDZIAŁ 5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_Toc198636956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57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Podział zadań i kompetencji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_Toc198636957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58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ROZDZIAŁ 6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_Toc198636958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59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Zakres zadań komórek organizacyjnych Urzędu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_Toc198636959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60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ROZDZIAŁ 7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_Toc198636960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61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Gospodarka majątkowa i finansowa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_Toc198636961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62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ROZDZIAŁ 8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_Toc198636962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63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Zasady podpisywania pism, decyzji i aktów normatywnych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_Toc198636963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64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ROZDZIAŁ 9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_Toc198636964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65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Zasady organizacji przyjmowania, rejestrowania i załatwiania skarg i wniosków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_Toc198636965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66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ROZDZIAŁ 10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_Toc198636966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pStyle w:val="Spistreci1"/>
            <w:spacing w:line="276" w:lineRule="auto"/>
            <w:rPr>
              <w:rFonts w:asciiTheme="minorHAnsi" w:eastAsiaTheme="minorEastAsia" w:hAnsiTheme="minorHAnsi" w:cstheme="minorHAnsi"/>
              <w:noProof/>
              <w:kern w:val="2"/>
            </w:rPr>
          </w:pPr>
          <w:hyperlink w:anchor="_Toc198636967" w:history="1">
            <w:r w:rsidR="00FF61A3" w:rsidRPr="00FF61A3">
              <w:rPr>
                <w:rStyle w:val="Hipercze"/>
                <w:rFonts w:asciiTheme="minorHAnsi" w:hAnsiTheme="minorHAnsi" w:cstheme="minorHAnsi"/>
                <w:noProof/>
              </w:rPr>
              <w:t>Przepisy przejściowe i dostosowujące</w:t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61A3" w:rsidRPr="00FF61A3">
              <w:rPr>
                <w:rFonts w:asciiTheme="minorHAnsi" w:hAnsiTheme="minorHAnsi" w:cstheme="minorHAnsi"/>
                <w:noProof/>
                <w:webHidden/>
              </w:rPr>
              <w:instrText xml:space="preserve"> PAGEREF _Toc198636967 \h </w:instrTex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023D0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FF61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61A3" w:rsidRPr="00FF61A3" w:rsidRDefault="00D12A08" w:rsidP="00321E09">
          <w:pPr>
            <w:spacing w:line="276" w:lineRule="auto"/>
            <w:rPr>
              <w:rFonts w:asciiTheme="minorHAnsi" w:hAnsiTheme="minorHAnsi" w:cstheme="minorHAnsi"/>
            </w:rPr>
          </w:pPr>
          <w:r w:rsidRPr="00FF61A3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:rsidR="00FF61A3" w:rsidRPr="00FF61A3" w:rsidRDefault="00FF61A3" w:rsidP="00321E09">
      <w:pPr>
        <w:pStyle w:val="Style2"/>
        <w:widowControl/>
        <w:tabs>
          <w:tab w:val="left" w:leader="dot" w:pos="9557"/>
        </w:tabs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FF61A3" w:rsidRPr="00FF61A3" w:rsidRDefault="00FF61A3" w:rsidP="00321E09">
      <w:pPr>
        <w:pStyle w:val="Style2"/>
        <w:widowControl/>
        <w:tabs>
          <w:tab w:val="left" w:leader="dot" w:pos="9557"/>
        </w:tabs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FF61A3" w:rsidRPr="00FF61A3" w:rsidRDefault="00FF61A3" w:rsidP="00321E09">
      <w:pPr>
        <w:pStyle w:val="Style2"/>
        <w:widowControl/>
        <w:tabs>
          <w:tab w:val="left" w:leader="dot" w:pos="9557"/>
        </w:tabs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FF61A3" w:rsidRPr="00FF61A3" w:rsidRDefault="00FF61A3" w:rsidP="00321E09">
      <w:pPr>
        <w:pStyle w:val="Style2"/>
        <w:widowControl/>
        <w:tabs>
          <w:tab w:val="left" w:leader="dot" w:pos="9557"/>
        </w:tabs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FF61A3" w:rsidRPr="00FF61A3" w:rsidRDefault="00FF61A3" w:rsidP="00321E09">
      <w:pPr>
        <w:pStyle w:val="Style2"/>
        <w:widowControl/>
        <w:tabs>
          <w:tab w:val="left" w:leader="dot" w:pos="9557"/>
        </w:tabs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FF61A3" w:rsidRPr="00FF61A3" w:rsidRDefault="00FF61A3" w:rsidP="00321E09">
      <w:pPr>
        <w:pStyle w:val="Style2"/>
        <w:widowControl/>
        <w:tabs>
          <w:tab w:val="left" w:leader="dot" w:pos="9557"/>
        </w:tabs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FF61A3" w:rsidRPr="00FF61A3" w:rsidRDefault="00FF61A3" w:rsidP="00321E09">
      <w:pPr>
        <w:pStyle w:val="Style2"/>
        <w:widowControl/>
        <w:tabs>
          <w:tab w:val="left" w:leader="dot" w:pos="9557"/>
        </w:tabs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FF61A3" w:rsidRPr="00FF61A3" w:rsidRDefault="00FF61A3" w:rsidP="00321E09">
      <w:pPr>
        <w:pStyle w:val="Style2"/>
        <w:widowControl/>
        <w:tabs>
          <w:tab w:val="left" w:leader="dot" w:pos="9557"/>
        </w:tabs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FF61A3" w:rsidRPr="00FF61A3" w:rsidRDefault="00FF61A3" w:rsidP="00321E09">
      <w:pPr>
        <w:pStyle w:val="Style2"/>
        <w:widowControl/>
        <w:tabs>
          <w:tab w:val="left" w:leader="dot" w:pos="9557"/>
        </w:tabs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FF61A3" w:rsidRPr="00FF61A3" w:rsidRDefault="00FF61A3" w:rsidP="00321E09">
      <w:pPr>
        <w:pStyle w:val="Style2"/>
        <w:widowControl/>
        <w:tabs>
          <w:tab w:val="left" w:leader="dot" w:pos="9557"/>
        </w:tabs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106A1B" w:rsidRDefault="00106A1B">
      <w:pPr>
        <w:widowControl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C6846" w:rsidRPr="00FF61A3" w:rsidRDefault="004C6846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394910092"/>
      <w:bookmarkStart w:id="1" w:name="_Toc198636949"/>
      <w:r w:rsidRPr="00FF61A3">
        <w:rPr>
          <w:rFonts w:asciiTheme="minorHAnsi" w:hAnsiTheme="minorHAnsi" w:cstheme="minorHAnsi"/>
          <w:sz w:val="24"/>
          <w:szCs w:val="24"/>
        </w:rPr>
        <w:lastRenderedPageBreak/>
        <w:t>ROZDZIAŁ 1</w:t>
      </w:r>
      <w:bookmarkEnd w:id="0"/>
      <w:bookmarkEnd w:id="1"/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_Toc394910093"/>
      <w:bookmarkStart w:id="3" w:name="_Toc198636950"/>
      <w:r w:rsidRPr="00FF61A3">
        <w:rPr>
          <w:rFonts w:asciiTheme="minorHAnsi" w:hAnsiTheme="minorHAnsi" w:cstheme="minorHAnsi"/>
          <w:sz w:val="24"/>
          <w:szCs w:val="24"/>
        </w:rPr>
        <w:t>Przepisy ogólne</w:t>
      </w:r>
      <w:bookmarkEnd w:id="2"/>
      <w:bookmarkEnd w:id="3"/>
    </w:p>
    <w:p w:rsidR="00074307" w:rsidRPr="00FF61A3" w:rsidRDefault="00074307" w:rsidP="00321E09">
      <w:pPr>
        <w:pStyle w:val="Default"/>
        <w:spacing w:line="276" w:lineRule="auto"/>
        <w:ind w:right="-44"/>
        <w:jc w:val="center"/>
        <w:rPr>
          <w:rFonts w:asciiTheme="minorHAnsi" w:hAnsiTheme="minorHAnsi" w:cstheme="minorHAnsi"/>
        </w:rPr>
      </w:pPr>
    </w:p>
    <w:p w:rsidR="00D85944" w:rsidRPr="00FF61A3" w:rsidRDefault="00D85944" w:rsidP="00321E09">
      <w:pPr>
        <w:pStyle w:val="Default"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§ 1</w:t>
      </w:r>
      <w:r w:rsidR="00030ED0">
        <w:rPr>
          <w:rFonts w:asciiTheme="minorHAnsi" w:hAnsiTheme="minorHAnsi" w:cstheme="minorHAnsi"/>
        </w:rPr>
        <w:t>.</w:t>
      </w:r>
    </w:p>
    <w:p w:rsidR="00D85944" w:rsidRPr="00FF61A3" w:rsidRDefault="00D85944" w:rsidP="00321E09">
      <w:pPr>
        <w:pStyle w:val="Default"/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Regulamin Organizacyjny Powiatowego Urzędu Pracy w Legnicy</w:t>
      </w:r>
      <w:r w:rsidR="001F2ED5" w:rsidRPr="00FF61A3">
        <w:rPr>
          <w:rFonts w:asciiTheme="minorHAnsi" w:hAnsiTheme="minorHAnsi" w:cstheme="minorHAnsi"/>
        </w:rPr>
        <w:t xml:space="preserve"> (</w:t>
      </w:r>
      <w:r w:rsidR="00004128" w:rsidRPr="00FF61A3">
        <w:rPr>
          <w:rFonts w:asciiTheme="minorHAnsi" w:hAnsiTheme="minorHAnsi" w:cstheme="minorHAnsi"/>
        </w:rPr>
        <w:t>zwanego dalej Urząd</w:t>
      </w:r>
      <w:r w:rsidR="001F2ED5" w:rsidRPr="00FF61A3">
        <w:rPr>
          <w:rFonts w:asciiTheme="minorHAnsi" w:hAnsiTheme="minorHAnsi" w:cstheme="minorHAnsi"/>
        </w:rPr>
        <w:t xml:space="preserve">) </w:t>
      </w:r>
      <w:r w:rsidRPr="00FF61A3">
        <w:rPr>
          <w:rFonts w:asciiTheme="minorHAnsi" w:hAnsiTheme="minorHAnsi" w:cstheme="minorHAnsi"/>
        </w:rPr>
        <w:t xml:space="preserve">określa: </w:t>
      </w:r>
    </w:p>
    <w:p w:rsidR="00D85944" w:rsidRPr="00FF61A3" w:rsidRDefault="0032289E">
      <w:pPr>
        <w:pStyle w:val="Default"/>
        <w:numPr>
          <w:ilvl w:val="0"/>
          <w:numId w:val="30"/>
        </w:numPr>
        <w:spacing w:line="276" w:lineRule="auto"/>
        <w:ind w:right="-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D85944" w:rsidRPr="00FF61A3">
        <w:rPr>
          <w:rFonts w:asciiTheme="minorHAnsi" w:hAnsiTheme="minorHAnsi" w:cstheme="minorHAnsi"/>
        </w:rPr>
        <w:t>akres działania i zadania</w:t>
      </w:r>
      <w:r w:rsidR="00C41277">
        <w:rPr>
          <w:rFonts w:asciiTheme="minorHAnsi" w:hAnsiTheme="minorHAnsi" w:cstheme="minorHAnsi"/>
        </w:rPr>
        <w:t xml:space="preserve"> </w:t>
      </w:r>
      <w:r w:rsidR="00004128" w:rsidRPr="00FF61A3">
        <w:rPr>
          <w:rFonts w:asciiTheme="minorHAnsi" w:hAnsiTheme="minorHAnsi" w:cstheme="minorHAnsi"/>
        </w:rPr>
        <w:t>Urz</w:t>
      </w:r>
      <w:r w:rsidR="00D93518" w:rsidRPr="00FF61A3">
        <w:rPr>
          <w:rFonts w:asciiTheme="minorHAnsi" w:hAnsiTheme="minorHAnsi" w:cstheme="minorHAnsi"/>
        </w:rPr>
        <w:t>ędu</w:t>
      </w:r>
      <w:r>
        <w:rPr>
          <w:rFonts w:asciiTheme="minorHAnsi" w:hAnsiTheme="minorHAnsi" w:cstheme="minorHAnsi"/>
        </w:rPr>
        <w:t>;</w:t>
      </w:r>
    </w:p>
    <w:p w:rsidR="00D85944" w:rsidRPr="00FF61A3" w:rsidRDefault="0032289E">
      <w:pPr>
        <w:pStyle w:val="Default"/>
        <w:numPr>
          <w:ilvl w:val="0"/>
          <w:numId w:val="30"/>
        </w:numPr>
        <w:spacing w:line="276" w:lineRule="auto"/>
        <w:ind w:right="-4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D85944" w:rsidRPr="00FF61A3">
        <w:rPr>
          <w:rFonts w:asciiTheme="minorHAnsi" w:hAnsiTheme="minorHAnsi" w:cstheme="minorHAnsi"/>
          <w:color w:val="000000" w:themeColor="text1"/>
        </w:rPr>
        <w:t xml:space="preserve">asady kierowania </w:t>
      </w:r>
      <w:r w:rsidR="00D93518" w:rsidRPr="00FF61A3">
        <w:rPr>
          <w:rFonts w:asciiTheme="minorHAnsi" w:hAnsiTheme="minorHAnsi" w:cstheme="minorHAnsi"/>
          <w:color w:val="000000" w:themeColor="text1"/>
        </w:rPr>
        <w:t>Urzędem</w:t>
      </w:r>
      <w:r w:rsidR="002856D3" w:rsidRPr="00FF61A3">
        <w:rPr>
          <w:rFonts w:asciiTheme="minorHAnsi" w:hAnsiTheme="minorHAnsi" w:cstheme="minorHAnsi"/>
          <w:color w:val="000000" w:themeColor="text1"/>
        </w:rPr>
        <w:t>, o</w:t>
      </w:r>
      <w:r w:rsidR="00D85944" w:rsidRPr="00FF61A3">
        <w:rPr>
          <w:rFonts w:asciiTheme="minorHAnsi" w:hAnsiTheme="minorHAnsi" w:cstheme="minorHAnsi"/>
          <w:color w:val="000000" w:themeColor="text1"/>
        </w:rPr>
        <w:t xml:space="preserve">rganizację i strukturę </w:t>
      </w:r>
      <w:r w:rsidR="00D93518" w:rsidRPr="00FF61A3">
        <w:rPr>
          <w:rFonts w:asciiTheme="minorHAnsi" w:hAnsiTheme="minorHAnsi" w:cstheme="minorHAnsi"/>
          <w:color w:val="000000" w:themeColor="text1"/>
        </w:rPr>
        <w:t>Urzędu</w:t>
      </w:r>
      <w:r w:rsidR="00D85944" w:rsidRPr="00FF61A3">
        <w:rPr>
          <w:rFonts w:asciiTheme="minorHAnsi" w:hAnsiTheme="minorHAnsi" w:cstheme="minorHAnsi"/>
          <w:color w:val="000000" w:themeColor="text1"/>
        </w:rPr>
        <w:t xml:space="preserve"> oraz zakres działania poszczególnych komórek organizacyjnych w </w:t>
      </w:r>
      <w:r w:rsidR="00D93518" w:rsidRPr="00FF61A3">
        <w:rPr>
          <w:rFonts w:asciiTheme="minorHAnsi" w:hAnsiTheme="minorHAnsi" w:cstheme="minorHAnsi"/>
          <w:color w:val="000000" w:themeColor="text1"/>
        </w:rPr>
        <w:t>U</w:t>
      </w:r>
      <w:r w:rsidR="00D85944" w:rsidRPr="00FF61A3">
        <w:rPr>
          <w:rFonts w:asciiTheme="minorHAnsi" w:hAnsiTheme="minorHAnsi" w:cstheme="minorHAnsi"/>
          <w:color w:val="000000" w:themeColor="text1"/>
        </w:rPr>
        <w:t>rzędzie</w:t>
      </w:r>
      <w:r>
        <w:rPr>
          <w:rFonts w:asciiTheme="minorHAnsi" w:hAnsiTheme="minorHAnsi" w:cstheme="minorHAnsi"/>
          <w:color w:val="000000" w:themeColor="text1"/>
        </w:rPr>
        <w:t>;</w:t>
      </w:r>
    </w:p>
    <w:p w:rsidR="00D85944" w:rsidRPr="00FF61A3" w:rsidRDefault="0032289E">
      <w:pPr>
        <w:pStyle w:val="Default"/>
        <w:numPr>
          <w:ilvl w:val="0"/>
          <w:numId w:val="30"/>
        </w:numPr>
        <w:spacing w:line="276" w:lineRule="auto"/>
        <w:ind w:right="-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D85944" w:rsidRPr="00FF61A3">
        <w:rPr>
          <w:rFonts w:asciiTheme="minorHAnsi" w:hAnsiTheme="minorHAnsi" w:cstheme="minorHAnsi"/>
        </w:rPr>
        <w:t>asady podpisywania dokumentacji i korespondencji</w:t>
      </w:r>
      <w:r>
        <w:rPr>
          <w:rFonts w:asciiTheme="minorHAnsi" w:hAnsiTheme="minorHAnsi" w:cstheme="minorHAnsi"/>
        </w:rPr>
        <w:t>;</w:t>
      </w:r>
    </w:p>
    <w:p w:rsidR="00D85944" w:rsidRPr="00FF61A3" w:rsidRDefault="0032289E">
      <w:pPr>
        <w:pStyle w:val="Default"/>
        <w:numPr>
          <w:ilvl w:val="0"/>
          <w:numId w:val="30"/>
        </w:numPr>
        <w:spacing w:line="276" w:lineRule="auto"/>
        <w:ind w:right="-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85944" w:rsidRPr="00FF61A3">
        <w:rPr>
          <w:rFonts w:asciiTheme="minorHAnsi" w:hAnsiTheme="minorHAnsi" w:cstheme="minorHAnsi"/>
        </w:rPr>
        <w:t xml:space="preserve">posób załatwiania skarg i wniosków. </w:t>
      </w:r>
    </w:p>
    <w:p w:rsidR="00D85944" w:rsidRPr="00FF61A3" w:rsidRDefault="00D85944" w:rsidP="00321E09">
      <w:pPr>
        <w:pStyle w:val="Default"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D85944" w:rsidRPr="00FF61A3" w:rsidRDefault="00D85944" w:rsidP="00321E09">
      <w:pPr>
        <w:pStyle w:val="Default"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§ </w:t>
      </w:r>
      <w:r w:rsidR="00362613">
        <w:rPr>
          <w:rFonts w:asciiTheme="minorHAnsi" w:hAnsiTheme="minorHAnsi" w:cstheme="minorHAnsi"/>
        </w:rPr>
        <w:t>2</w:t>
      </w:r>
      <w:r w:rsidR="00030ED0">
        <w:rPr>
          <w:rFonts w:asciiTheme="minorHAnsi" w:hAnsiTheme="minorHAnsi" w:cstheme="minorHAnsi"/>
        </w:rPr>
        <w:t>.</w:t>
      </w:r>
    </w:p>
    <w:p w:rsidR="00D85944" w:rsidRPr="00FF61A3" w:rsidRDefault="00D85944" w:rsidP="00321E09">
      <w:pPr>
        <w:pStyle w:val="Default"/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Nadzór nad działalnością </w:t>
      </w:r>
      <w:r w:rsidR="00D93518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sprawuje Starosta Legnicki</w:t>
      </w:r>
      <w:r w:rsidR="002A3958" w:rsidRPr="00FF61A3">
        <w:rPr>
          <w:rFonts w:asciiTheme="minorHAnsi" w:hAnsiTheme="minorHAnsi" w:cstheme="minorHAnsi"/>
        </w:rPr>
        <w:t xml:space="preserve">, zwany dalej </w:t>
      </w:r>
      <w:r w:rsidR="00D93518" w:rsidRPr="00FF61A3">
        <w:rPr>
          <w:rFonts w:asciiTheme="minorHAnsi" w:hAnsiTheme="minorHAnsi" w:cstheme="minorHAnsi"/>
        </w:rPr>
        <w:t>S</w:t>
      </w:r>
      <w:r w:rsidR="002A3958" w:rsidRPr="00FF61A3">
        <w:rPr>
          <w:rFonts w:asciiTheme="minorHAnsi" w:hAnsiTheme="minorHAnsi" w:cstheme="minorHAnsi"/>
        </w:rPr>
        <w:t>tarostą</w:t>
      </w:r>
      <w:r w:rsidRPr="00FF61A3">
        <w:rPr>
          <w:rFonts w:asciiTheme="minorHAnsi" w:hAnsiTheme="minorHAnsi" w:cstheme="minorHAnsi"/>
        </w:rPr>
        <w:t>.</w:t>
      </w:r>
    </w:p>
    <w:p w:rsidR="00683C23" w:rsidRPr="00FF61A3" w:rsidRDefault="00683C23" w:rsidP="00321E09">
      <w:pPr>
        <w:pStyle w:val="Style10"/>
        <w:widowControl/>
        <w:spacing w:line="276" w:lineRule="auto"/>
        <w:ind w:right="-44" w:firstLine="0"/>
        <w:rPr>
          <w:rFonts w:asciiTheme="minorHAnsi" w:hAnsiTheme="minorHAnsi" w:cstheme="minorHAnsi"/>
        </w:rPr>
      </w:pPr>
    </w:p>
    <w:p w:rsidR="008E0977" w:rsidRPr="00FF61A3" w:rsidRDefault="008E0977" w:rsidP="00321E09">
      <w:pPr>
        <w:pStyle w:val="Default"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§ </w:t>
      </w:r>
      <w:r w:rsidR="00362613">
        <w:rPr>
          <w:rFonts w:asciiTheme="minorHAnsi" w:hAnsiTheme="minorHAnsi" w:cstheme="minorHAnsi"/>
        </w:rPr>
        <w:t>3</w:t>
      </w:r>
      <w:r w:rsidR="00030ED0">
        <w:rPr>
          <w:rFonts w:asciiTheme="minorHAnsi" w:hAnsiTheme="minorHAnsi" w:cstheme="minorHAnsi"/>
        </w:rPr>
        <w:t>.</w:t>
      </w:r>
    </w:p>
    <w:p w:rsidR="00A44DFB" w:rsidRPr="00FF61A3" w:rsidRDefault="00A44DFB">
      <w:pPr>
        <w:pStyle w:val="Defaul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Czynności kancelaryjne </w:t>
      </w:r>
      <w:r w:rsidR="00565968">
        <w:rPr>
          <w:rFonts w:asciiTheme="minorHAnsi" w:hAnsiTheme="minorHAnsi" w:cstheme="minorHAnsi"/>
        </w:rPr>
        <w:t xml:space="preserve">w Urzędzie </w:t>
      </w:r>
      <w:r w:rsidRPr="00FF61A3">
        <w:rPr>
          <w:rFonts w:asciiTheme="minorHAnsi" w:hAnsiTheme="minorHAnsi" w:cstheme="minorHAnsi"/>
        </w:rPr>
        <w:t xml:space="preserve">uregulowane są instrukcją kancelaryjną oraz jednolitym rzeczowym wykazem akt dla </w:t>
      </w:r>
      <w:r w:rsidR="00D93518" w:rsidRPr="00FF61A3">
        <w:rPr>
          <w:rFonts w:asciiTheme="minorHAnsi" w:hAnsiTheme="minorHAnsi" w:cstheme="minorHAnsi"/>
        </w:rPr>
        <w:t>Urzędu.</w:t>
      </w:r>
    </w:p>
    <w:p w:rsidR="00A44DFB" w:rsidRPr="00FF61A3" w:rsidRDefault="00A44DFB">
      <w:pPr>
        <w:pStyle w:val="Defaul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Tryb postępowania z materiałami </w:t>
      </w:r>
      <w:r w:rsidR="001B434B" w:rsidRPr="00FF61A3">
        <w:rPr>
          <w:rFonts w:asciiTheme="minorHAnsi" w:hAnsiTheme="minorHAnsi" w:cstheme="minorHAnsi"/>
        </w:rPr>
        <w:t>archiwalnymi i dokumentacją nie</w:t>
      </w:r>
      <w:r w:rsidR="005047A9" w:rsidRPr="00FF61A3">
        <w:rPr>
          <w:rFonts w:asciiTheme="minorHAnsi" w:hAnsiTheme="minorHAnsi" w:cstheme="minorHAnsi"/>
        </w:rPr>
        <w:t>archiwalną jest uregulowany w i</w:t>
      </w:r>
      <w:r w:rsidRPr="00FF61A3">
        <w:rPr>
          <w:rFonts w:asciiTheme="minorHAnsi" w:hAnsiTheme="minorHAnsi" w:cstheme="minorHAnsi"/>
        </w:rPr>
        <w:t xml:space="preserve">nstrukcji o organizacji i zakresie działania archiwum </w:t>
      </w:r>
      <w:r w:rsidR="00D93518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. </w:t>
      </w:r>
    </w:p>
    <w:p w:rsidR="00A44DFB" w:rsidRPr="00FF61A3" w:rsidRDefault="00A44DFB">
      <w:pPr>
        <w:pStyle w:val="Defaul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Zasady gospodarki finansowej regulują przepisy ustawy o finansach publicznych oraz inne ustawy i akty wykonawcze do ustaw, które określają proces gromadzenia, dysponowania i</w:t>
      </w:r>
      <w:r w:rsidR="00E15FAE" w:rsidRPr="00FF61A3">
        <w:rPr>
          <w:rFonts w:asciiTheme="minorHAnsi" w:hAnsiTheme="minorHAnsi" w:cstheme="minorHAnsi"/>
        </w:rPr>
        <w:t> </w:t>
      </w:r>
      <w:r w:rsidRPr="00FF61A3">
        <w:rPr>
          <w:rFonts w:asciiTheme="minorHAnsi" w:hAnsiTheme="minorHAnsi" w:cstheme="minorHAnsi"/>
        </w:rPr>
        <w:t>wydatkowania środków</w:t>
      </w:r>
      <w:r w:rsidR="00FB5F8D" w:rsidRPr="00FF61A3">
        <w:rPr>
          <w:rFonts w:asciiTheme="minorHAnsi" w:hAnsiTheme="minorHAnsi" w:cstheme="minorHAnsi"/>
        </w:rPr>
        <w:t xml:space="preserve"> publicznych oraz obowiązujące i</w:t>
      </w:r>
      <w:r w:rsidRPr="00FF61A3">
        <w:rPr>
          <w:rFonts w:asciiTheme="minorHAnsi" w:hAnsiTheme="minorHAnsi" w:cstheme="minorHAnsi"/>
        </w:rPr>
        <w:t>nstrukcje i </w:t>
      </w:r>
      <w:r w:rsidR="00FB5F8D" w:rsidRPr="00FF61A3">
        <w:rPr>
          <w:rFonts w:asciiTheme="minorHAnsi" w:hAnsiTheme="minorHAnsi" w:cstheme="minorHAnsi"/>
        </w:rPr>
        <w:t>z</w:t>
      </w:r>
      <w:r w:rsidRPr="00FF61A3">
        <w:rPr>
          <w:rFonts w:asciiTheme="minorHAnsi" w:hAnsiTheme="minorHAnsi" w:cstheme="minorHAnsi"/>
        </w:rPr>
        <w:t xml:space="preserve">arządzenia regulujące gospodarkę finansową </w:t>
      </w:r>
      <w:r w:rsidR="00D93518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. </w:t>
      </w:r>
    </w:p>
    <w:p w:rsidR="00565968" w:rsidRDefault="00565968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</w:p>
    <w:p w:rsidR="003C316F" w:rsidRPr="00FF61A3" w:rsidRDefault="006C3660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§ </w:t>
      </w:r>
      <w:r w:rsidR="00362613">
        <w:rPr>
          <w:rFonts w:asciiTheme="minorHAnsi" w:hAnsiTheme="minorHAnsi" w:cstheme="minorHAnsi"/>
        </w:rPr>
        <w:t>4</w:t>
      </w:r>
      <w:r w:rsidR="00030ED0">
        <w:rPr>
          <w:rFonts w:asciiTheme="minorHAnsi" w:hAnsiTheme="minorHAnsi" w:cstheme="minorHAnsi"/>
        </w:rPr>
        <w:t>.</w:t>
      </w:r>
    </w:p>
    <w:p w:rsidR="00AD4540" w:rsidRPr="00FF61A3" w:rsidRDefault="00D93518">
      <w:pPr>
        <w:pStyle w:val="Style11"/>
        <w:widowControl/>
        <w:numPr>
          <w:ilvl w:val="6"/>
          <w:numId w:val="18"/>
        </w:numPr>
        <w:spacing w:line="276" w:lineRule="auto"/>
        <w:ind w:left="0" w:right="-44" w:firstLine="0"/>
        <w:jc w:val="both"/>
        <w:rPr>
          <w:rFonts w:asciiTheme="minorHAnsi" w:hAnsiTheme="minorHAnsi" w:cstheme="minorHAnsi"/>
          <w:strike/>
          <w:color w:val="000000" w:themeColor="text1"/>
        </w:rPr>
      </w:pPr>
      <w:r w:rsidRPr="00FF61A3">
        <w:rPr>
          <w:rFonts w:asciiTheme="minorHAnsi" w:hAnsiTheme="minorHAnsi" w:cstheme="minorHAnsi"/>
          <w:color w:val="000000" w:themeColor="text1"/>
        </w:rPr>
        <w:t>Urząd</w:t>
      </w:r>
      <w:r w:rsidR="00C41277">
        <w:rPr>
          <w:rFonts w:asciiTheme="minorHAnsi" w:hAnsiTheme="minorHAnsi" w:cstheme="minorHAnsi"/>
          <w:color w:val="000000" w:themeColor="text1"/>
        </w:rPr>
        <w:t xml:space="preserve"> </w:t>
      </w:r>
      <w:r w:rsidR="00AF2EF1" w:rsidRPr="00FF61A3">
        <w:rPr>
          <w:rFonts w:asciiTheme="minorHAnsi" w:hAnsiTheme="minorHAnsi" w:cstheme="minorHAnsi"/>
          <w:color w:val="000000" w:themeColor="text1"/>
        </w:rPr>
        <w:t xml:space="preserve">wykonuje zadania własne samorządu powiatu w zakresie aktywności zawodowej, wspierania zatrudnienia oraz rynku pracy. </w:t>
      </w:r>
    </w:p>
    <w:p w:rsidR="00E9789B" w:rsidRPr="00FF61A3" w:rsidRDefault="00C46C57">
      <w:pPr>
        <w:pStyle w:val="Style11"/>
        <w:widowControl/>
        <w:numPr>
          <w:ilvl w:val="6"/>
          <w:numId w:val="18"/>
        </w:numPr>
        <w:spacing w:line="276" w:lineRule="auto"/>
        <w:ind w:left="0" w:right="-44" w:firstLine="0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Z</w:t>
      </w:r>
      <w:r w:rsidR="00E9789B" w:rsidRPr="00FF61A3">
        <w:rPr>
          <w:rFonts w:asciiTheme="minorHAnsi" w:hAnsiTheme="minorHAnsi" w:cstheme="minorHAnsi"/>
        </w:rPr>
        <w:t>adania są wykonywane przez właściwe komórki organizacyjn</w:t>
      </w:r>
      <w:r w:rsidR="00A8148E" w:rsidRPr="00FF61A3">
        <w:rPr>
          <w:rFonts w:asciiTheme="minorHAnsi" w:hAnsiTheme="minorHAnsi" w:cstheme="minorHAnsi"/>
        </w:rPr>
        <w:t>e</w:t>
      </w:r>
      <w:r w:rsidR="00C41277">
        <w:rPr>
          <w:rFonts w:asciiTheme="minorHAnsi" w:hAnsiTheme="minorHAnsi" w:cstheme="minorHAnsi"/>
        </w:rPr>
        <w:t xml:space="preserve"> </w:t>
      </w:r>
      <w:r w:rsidR="00CB79F8" w:rsidRPr="00FF61A3">
        <w:rPr>
          <w:rFonts w:asciiTheme="minorHAnsi" w:hAnsiTheme="minorHAnsi" w:cstheme="minorHAnsi"/>
        </w:rPr>
        <w:t>wymienione w §</w:t>
      </w:r>
      <w:r w:rsidR="003F4A08">
        <w:rPr>
          <w:rFonts w:asciiTheme="minorHAnsi" w:hAnsiTheme="minorHAnsi" w:cstheme="minorHAnsi"/>
        </w:rPr>
        <w:t>9</w:t>
      </w:r>
      <w:r w:rsidR="00AA38E7" w:rsidRPr="00FF61A3">
        <w:rPr>
          <w:rFonts w:asciiTheme="minorHAnsi" w:hAnsiTheme="minorHAnsi" w:cstheme="minorHAnsi"/>
        </w:rPr>
        <w:t>.</w:t>
      </w:r>
    </w:p>
    <w:p w:rsidR="006D7B80" w:rsidRPr="00FF61A3" w:rsidRDefault="006D7B80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</w:p>
    <w:p w:rsidR="00FA4B4E" w:rsidRPr="00FF61A3" w:rsidRDefault="00FA4B4E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§ </w:t>
      </w:r>
      <w:r w:rsidR="00362613">
        <w:rPr>
          <w:rFonts w:asciiTheme="minorHAnsi" w:hAnsiTheme="minorHAnsi" w:cstheme="minorHAnsi"/>
        </w:rPr>
        <w:t>5</w:t>
      </w:r>
      <w:r w:rsidR="00A12336">
        <w:rPr>
          <w:rFonts w:asciiTheme="minorHAnsi" w:hAnsiTheme="minorHAnsi" w:cstheme="minorHAnsi"/>
        </w:rPr>
        <w:t>.</w:t>
      </w:r>
    </w:p>
    <w:p w:rsidR="00666F65" w:rsidRPr="00FF61A3" w:rsidRDefault="00FA4B4E">
      <w:pPr>
        <w:pStyle w:val="Style11"/>
        <w:widowControl/>
        <w:numPr>
          <w:ilvl w:val="0"/>
          <w:numId w:val="32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  <w:color w:val="000000" w:themeColor="text1"/>
        </w:rPr>
      </w:pPr>
      <w:r w:rsidRPr="00FF61A3">
        <w:rPr>
          <w:rFonts w:asciiTheme="minorHAnsi" w:hAnsiTheme="minorHAnsi" w:cstheme="minorHAnsi"/>
        </w:rPr>
        <w:t xml:space="preserve">Przy realizacji zadań </w:t>
      </w:r>
      <w:r w:rsidR="00D93518" w:rsidRPr="00FF61A3">
        <w:rPr>
          <w:rFonts w:asciiTheme="minorHAnsi" w:hAnsiTheme="minorHAnsi" w:cstheme="minorHAnsi"/>
        </w:rPr>
        <w:t>Urząd</w:t>
      </w:r>
      <w:r w:rsidRPr="00FF61A3">
        <w:rPr>
          <w:rFonts w:asciiTheme="minorHAnsi" w:hAnsiTheme="minorHAnsi" w:cstheme="minorHAnsi"/>
        </w:rPr>
        <w:t xml:space="preserve"> współdziała z organizacjami i instytucjami zajmującymi się </w:t>
      </w:r>
      <w:r w:rsidR="00496D5A" w:rsidRPr="00FF61A3">
        <w:rPr>
          <w:rFonts w:asciiTheme="minorHAnsi" w:hAnsiTheme="minorHAnsi" w:cstheme="minorHAnsi"/>
          <w:color w:val="000000" w:themeColor="text1"/>
        </w:rPr>
        <w:t>aktywnością zawodową, wspieraniem zatrudnienia oraz rynku pracy</w:t>
      </w:r>
      <w:r w:rsidR="007909B2" w:rsidRPr="00FF61A3">
        <w:rPr>
          <w:rFonts w:asciiTheme="minorHAnsi" w:hAnsiTheme="minorHAnsi" w:cstheme="minorHAnsi"/>
          <w:color w:val="000000" w:themeColor="text1"/>
        </w:rPr>
        <w:t>, w </w:t>
      </w:r>
      <w:r w:rsidRPr="00FF61A3">
        <w:rPr>
          <w:rFonts w:asciiTheme="minorHAnsi" w:hAnsiTheme="minorHAnsi" w:cstheme="minorHAnsi"/>
          <w:color w:val="000000" w:themeColor="text1"/>
        </w:rPr>
        <w:t>szczególności</w:t>
      </w:r>
      <w:r w:rsidR="00C41277">
        <w:rPr>
          <w:rFonts w:asciiTheme="minorHAnsi" w:hAnsiTheme="minorHAnsi" w:cstheme="minorHAnsi"/>
          <w:color w:val="000000" w:themeColor="text1"/>
        </w:rPr>
        <w:t xml:space="preserve"> </w:t>
      </w:r>
      <w:r w:rsidRPr="00FF61A3">
        <w:rPr>
          <w:rFonts w:asciiTheme="minorHAnsi" w:hAnsiTheme="minorHAnsi" w:cstheme="minorHAnsi"/>
          <w:color w:val="000000" w:themeColor="text1"/>
        </w:rPr>
        <w:t>z</w:t>
      </w:r>
      <w:r w:rsidR="00E15FAE" w:rsidRPr="00FF61A3">
        <w:rPr>
          <w:rFonts w:asciiTheme="minorHAnsi" w:hAnsiTheme="minorHAnsi" w:cstheme="minorHAnsi"/>
          <w:color w:val="000000" w:themeColor="text1"/>
        </w:rPr>
        <w:t> </w:t>
      </w:r>
      <w:r w:rsidRPr="00FF61A3">
        <w:rPr>
          <w:rFonts w:asciiTheme="minorHAnsi" w:hAnsiTheme="minorHAnsi" w:cstheme="minorHAnsi"/>
          <w:color w:val="000000" w:themeColor="text1"/>
        </w:rPr>
        <w:t>publ</w:t>
      </w:r>
      <w:r w:rsidR="007E75E3" w:rsidRPr="00FF61A3">
        <w:rPr>
          <w:rFonts w:asciiTheme="minorHAnsi" w:hAnsiTheme="minorHAnsi" w:cstheme="minorHAnsi"/>
          <w:color w:val="000000" w:themeColor="text1"/>
        </w:rPr>
        <w:t>icznymi służbami zatrudnienia, O</w:t>
      </w:r>
      <w:r w:rsidRPr="00FF61A3">
        <w:rPr>
          <w:rFonts w:asciiTheme="minorHAnsi" w:hAnsiTheme="minorHAnsi" w:cstheme="minorHAnsi"/>
          <w:color w:val="000000" w:themeColor="text1"/>
        </w:rPr>
        <w:t>chotniczym</w:t>
      </w:r>
      <w:r w:rsidR="007E75E3" w:rsidRPr="00FF61A3">
        <w:rPr>
          <w:rFonts w:asciiTheme="minorHAnsi" w:hAnsiTheme="minorHAnsi" w:cstheme="minorHAnsi"/>
          <w:color w:val="000000" w:themeColor="text1"/>
        </w:rPr>
        <w:t>i Hufcami P</w:t>
      </w:r>
      <w:r w:rsidRPr="00FF61A3">
        <w:rPr>
          <w:rFonts w:asciiTheme="minorHAnsi" w:hAnsiTheme="minorHAnsi" w:cstheme="minorHAnsi"/>
          <w:color w:val="000000" w:themeColor="text1"/>
        </w:rPr>
        <w:t>racy, agencjami zatrudnienia, instytucjami szkoleniowymi, instytucjami dialogu społecznego, instytucjami partnerstwa lokalnego,</w:t>
      </w:r>
      <w:r w:rsidR="00C41277">
        <w:rPr>
          <w:rFonts w:asciiTheme="minorHAnsi" w:hAnsiTheme="minorHAnsi" w:cstheme="minorHAnsi"/>
          <w:color w:val="000000" w:themeColor="text1"/>
        </w:rPr>
        <w:t xml:space="preserve"> </w:t>
      </w:r>
      <w:r w:rsidR="00496D5A" w:rsidRPr="00FF61A3">
        <w:rPr>
          <w:rFonts w:asciiTheme="minorHAnsi" w:hAnsiTheme="minorHAnsi" w:cstheme="minorHAnsi"/>
          <w:color w:val="000000" w:themeColor="text1"/>
        </w:rPr>
        <w:t xml:space="preserve">gminami, </w:t>
      </w:r>
      <w:r w:rsidR="00703DD4" w:rsidRPr="00FF61A3">
        <w:rPr>
          <w:rFonts w:asciiTheme="minorHAnsi" w:hAnsiTheme="minorHAnsi" w:cstheme="minorHAnsi"/>
          <w:color w:val="000000" w:themeColor="text1"/>
        </w:rPr>
        <w:t xml:space="preserve">szkołami ponadpodstawowymi, uczelniami i </w:t>
      </w:r>
      <w:r w:rsidR="00496D5A" w:rsidRPr="00FF61A3">
        <w:rPr>
          <w:rFonts w:asciiTheme="minorHAnsi" w:hAnsiTheme="minorHAnsi" w:cstheme="minorHAnsi"/>
          <w:color w:val="000000" w:themeColor="text1"/>
        </w:rPr>
        <w:t xml:space="preserve">podmiotami ekonomii społecznej, </w:t>
      </w:r>
      <w:r w:rsidRPr="00FF61A3">
        <w:rPr>
          <w:rFonts w:asciiTheme="minorHAnsi" w:hAnsiTheme="minorHAnsi" w:cstheme="minorHAnsi"/>
          <w:color w:val="000000" w:themeColor="text1"/>
        </w:rPr>
        <w:t>ośrodkami pomocy społecznej oraz Powiatową Radą Rynku Pracy.</w:t>
      </w:r>
      <w:bookmarkStart w:id="4" w:name="_Toc394910094"/>
    </w:p>
    <w:p w:rsidR="00E45402" w:rsidRPr="00FF61A3" w:rsidRDefault="00205212">
      <w:pPr>
        <w:pStyle w:val="Style11"/>
        <w:widowControl/>
        <w:numPr>
          <w:ilvl w:val="0"/>
          <w:numId w:val="32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 siedzibie Urzędu zapewnia się możliwość założenia indywidualnego konta, a także pomoc przy jego zakładaniu oraz- w przypadku zatrudniania cudzoziemców- pomoc przy składaniu oświadczeń, powiadomień i środków zaskarżania określo</w:t>
      </w:r>
      <w:r w:rsidR="000B65ED">
        <w:rPr>
          <w:rFonts w:asciiTheme="minorHAnsi" w:hAnsiTheme="minorHAnsi" w:cstheme="minorHAnsi"/>
          <w:color w:val="000000" w:themeColor="text1"/>
        </w:rPr>
        <w:t>nych w odpowiednich przepisach</w:t>
      </w:r>
      <w:r w:rsidR="007E4F02">
        <w:rPr>
          <w:rFonts w:asciiTheme="minorHAnsi" w:hAnsiTheme="minorHAnsi" w:cstheme="minorHAnsi"/>
          <w:color w:val="000000" w:themeColor="text1"/>
        </w:rPr>
        <w:t>.</w:t>
      </w:r>
    </w:p>
    <w:p w:rsidR="00BD66A8" w:rsidRPr="00FF61A3" w:rsidRDefault="00E9789B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  <w:b/>
          <w:bCs/>
        </w:rPr>
      </w:pPr>
      <w:r w:rsidRPr="00FF61A3">
        <w:rPr>
          <w:rFonts w:asciiTheme="minorHAnsi" w:hAnsiTheme="minorHAnsi" w:cstheme="minorHAnsi"/>
          <w:b/>
          <w:bCs/>
        </w:rPr>
        <w:lastRenderedPageBreak/>
        <w:t>ROZDZIAŁ 2</w:t>
      </w:r>
      <w:bookmarkEnd w:id="4"/>
    </w:p>
    <w:p w:rsidR="00A8148E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_Toc394910095"/>
      <w:bookmarkStart w:id="6" w:name="_Toc198636951"/>
      <w:r w:rsidRPr="00FF61A3">
        <w:rPr>
          <w:rFonts w:asciiTheme="minorHAnsi" w:hAnsiTheme="minorHAnsi" w:cstheme="minorHAnsi"/>
          <w:sz w:val="24"/>
          <w:szCs w:val="24"/>
        </w:rPr>
        <w:t xml:space="preserve">Kierownictwo </w:t>
      </w:r>
      <w:bookmarkEnd w:id="5"/>
      <w:r w:rsidR="00D93518" w:rsidRPr="00FF61A3">
        <w:rPr>
          <w:rFonts w:asciiTheme="minorHAnsi" w:hAnsiTheme="minorHAnsi" w:cstheme="minorHAnsi"/>
          <w:sz w:val="24"/>
          <w:szCs w:val="24"/>
        </w:rPr>
        <w:t>Urzędu</w:t>
      </w:r>
      <w:bookmarkEnd w:id="6"/>
    </w:p>
    <w:p w:rsidR="00CB79F8" w:rsidRPr="00FF61A3" w:rsidRDefault="00CB79F8" w:rsidP="00321E09">
      <w:pPr>
        <w:pStyle w:val="Style17"/>
        <w:widowControl/>
        <w:spacing w:line="276" w:lineRule="auto"/>
        <w:ind w:right="-44" w:firstLine="0"/>
        <w:jc w:val="both"/>
        <w:rPr>
          <w:rFonts w:asciiTheme="minorHAnsi" w:hAnsiTheme="minorHAnsi" w:cstheme="minorHAnsi"/>
        </w:rPr>
      </w:pPr>
    </w:p>
    <w:p w:rsidR="00A8148E" w:rsidRPr="00FF61A3" w:rsidRDefault="00D52B83" w:rsidP="00321E09">
      <w:pPr>
        <w:pStyle w:val="Style17"/>
        <w:widowControl/>
        <w:spacing w:line="276" w:lineRule="auto"/>
        <w:ind w:right="-44" w:firstLine="0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§ </w:t>
      </w:r>
      <w:r w:rsidR="00362613">
        <w:rPr>
          <w:rFonts w:asciiTheme="minorHAnsi" w:hAnsiTheme="minorHAnsi" w:cstheme="minorHAnsi"/>
        </w:rPr>
        <w:t>6</w:t>
      </w:r>
      <w:r w:rsidR="00A12336">
        <w:rPr>
          <w:rFonts w:asciiTheme="minorHAnsi" w:hAnsiTheme="minorHAnsi" w:cstheme="minorHAnsi"/>
        </w:rPr>
        <w:t>.</w:t>
      </w:r>
    </w:p>
    <w:p w:rsidR="00E9789B" w:rsidRPr="00FF61A3" w:rsidRDefault="0062043E">
      <w:pPr>
        <w:pStyle w:val="Style17"/>
        <w:widowControl/>
        <w:numPr>
          <w:ilvl w:val="0"/>
          <w:numId w:val="33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Całokształtem działalności </w:t>
      </w:r>
      <w:r w:rsidR="00D93518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zgodnie z zasadą jednoo</w:t>
      </w:r>
      <w:r w:rsidR="00135531" w:rsidRPr="00FF61A3">
        <w:rPr>
          <w:rFonts w:asciiTheme="minorHAnsi" w:hAnsiTheme="minorHAnsi" w:cstheme="minorHAnsi"/>
        </w:rPr>
        <w:t xml:space="preserve">sobowego kierownictwa, kieruje </w:t>
      </w:r>
      <w:r w:rsidR="00D93518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 xml:space="preserve">yrektor i ponosi z tego tytułu odpowiedzialność przed </w:t>
      </w:r>
      <w:r w:rsidR="00D93518" w:rsidRPr="00FF61A3">
        <w:rPr>
          <w:rFonts w:asciiTheme="minorHAnsi" w:hAnsiTheme="minorHAnsi" w:cstheme="minorHAnsi"/>
        </w:rPr>
        <w:t>S</w:t>
      </w:r>
      <w:r w:rsidRPr="00FF61A3">
        <w:rPr>
          <w:rFonts w:asciiTheme="minorHAnsi" w:hAnsiTheme="minorHAnsi" w:cstheme="minorHAnsi"/>
        </w:rPr>
        <w:t>tarostą.</w:t>
      </w:r>
    </w:p>
    <w:p w:rsidR="00E9789B" w:rsidRPr="00FF61A3" w:rsidRDefault="00AA38E7">
      <w:pPr>
        <w:pStyle w:val="Style13"/>
        <w:widowControl/>
        <w:numPr>
          <w:ilvl w:val="0"/>
          <w:numId w:val="33"/>
        </w:numPr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Tryb i zasady zatrudniania </w:t>
      </w:r>
      <w:r w:rsidR="00D93518" w:rsidRPr="00FF61A3">
        <w:rPr>
          <w:rFonts w:asciiTheme="minorHAnsi" w:hAnsiTheme="minorHAnsi" w:cstheme="minorHAnsi"/>
        </w:rPr>
        <w:t>D</w:t>
      </w:r>
      <w:r w:rsidR="00E9789B" w:rsidRPr="00FF61A3">
        <w:rPr>
          <w:rFonts w:asciiTheme="minorHAnsi" w:hAnsiTheme="minorHAnsi" w:cstheme="minorHAnsi"/>
        </w:rPr>
        <w:t>yrektora, określają przepisy odrębne.</w:t>
      </w:r>
    </w:p>
    <w:p w:rsidR="00E9789B" w:rsidRPr="00FF61A3" w:rsidRDefault="00E9789B">
      <w:pPr>
        <w:pStyle w:val="Style13"/>
        <w:widowControl/>
        <w:numPr>
          <w:ilvl w:val="0"/>
          <w:numId w:val="33"/>
        </w:numPr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Dyrektor realizuje zadania </w:t>
      </w:r>
      <w:r w:rsidR="00D93518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na podstawie upoważnień udzielonych przez </w:t>
      </w:r>
      <w:r w:rsidR="00D93518" w:rsidRPr="00FF61A3">
        <w:rPr>
          <w:rFonts w:asciiTheme="minorHAnsi" w:hAnsiTheme="minorHAnsi" w:cstheme="minorHAnsi"/>
        </w:rPr>
        <w:t>S</w:t>
      </w:r>
      <w:r w:rsidRPr="00FF61A3">
        <w:rPr>
          <w:rFonts w:asciiTheme="minorHAnsi" w:hAnsiTheme="minorHAnsi" w:cstheme="minorHAnsi"/>
        </w:rPr>
        <w:t>tarostę</w:t>
      </w:r>
      <w:r w:rsidR="00AA38E7" w:rsidRPr="00FF61A3">
        <w:rPr>
          <w:rFonts w:asciiTheme="minorHAnsi" w:hAnsiTheme="minorHAnsi" w:cstheme="minorHAnsi"/>
        </w:rPr>
        <w:t xml:space="preserve"> i</w:t>
      </w:r>
      <w:r w:rsidR="00E15FAE" w:rsidRPr="00FF61A3">
        <w:rPr>
          <w:rFonts w:asciiTheme="minorHAnsi" w:hAnsiTheme="minorHAnsi" w:cstheme="minorHAnsi"/>
        </w:rPr>
        <w:t> </w:t>
      </w:r>
      <w:r w:rsidRPr="00FF61A3">
        <w:rPr>
          <w:rFonts w:asciiTheme="minorHAnsi" w:hAnsiTheme="minorHAnsi" w:cstheme="minorHAnsi"/>
        </w:rPr>
        <w:t>Zarząd</w:t>
      </w:r>
      <w:r w:rsidR="00512534" w:rsidRPr="00FF61A3">
        <w:rPr>
          <w:rFonts w:asciiTheme="minorHAnsi" w:hAnsiTheme="minorHAnsi" w:cstheme="minorHAnsi"/>
        </w:rPr>
        <w:t xml:space="preserve"> Powiatu Legnickiego</w:t>
      </w:r>
      <w:r w:rsidR="00404B88">
        <w:rPr>
          <w:rFonts w:asciiTheme="minorHAnsi" w:hAnsiTheme="minorHAnsi" w:cstheme="minorHAnsi"/>
        </w:rPr>
        <w:t xml:space="preserve"> w odrębnym trybie</w:t>
      </w:r>
      <w:r w:rsidRPr="00FF61A3">
        <w:rPr>
          <w:rFonts w:asciiTheme="minorHAnsi" w:hAnsiTheme="minorHAnsi" w:cstheme="minorHAnsi"/>
        </w:rPr>
        <w:t>.</w:t>
      </w:r>
    </w:p>
    <w:p w:rsidR="00E9789B" w:rsidRPr="00FF61A3" w:rsidRDefault="00E9789B">
      <w:pPr>
        <w:pStyle w:val="Style13"/>
        <w:widowControl/>
        <w:numPr>
          <w:ilvl w:val="0"/>
          <w:numId w:val="33"/>
        </w:numPr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Dyrektor kieruje działalnością </w:t>
      </w:r>
      <w:r w:rsidR="00D93518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przy pomocy dwóch </w:t>
      </w:r>
      <w:r w:rsidR="00FD6309" w:rsidRPr="00FF61A3">
        <w:rPr>
          <w:rFonts w:asciiTheme="minorHAnsi" w:hAnsiTheme="minorHAnsi" w:cstheme="minorHAnsi"/>
        </w:rPr>
        <w:t>z</w:t>
      </w:r>
      <w:r w:rsidRPr="00FF61A3">
        <w:rPr>
          <w:rFonts w:asciiTheme="minorHAnsi" w:hAnsiTheme="minorHAnsi" w:cstheme="minorHAnsi"/>
        </w:rPr>
        <w:t>astępców</w:t>
      </w:r>
      <w:r w:rsidR="00404B88">
        <w:rPr>
          <w:rFonts w:asciiTheme="minorHAnsi" w:hAnsiTheme="minorHAnsi" w:cstheme="minorHAnsi"/>
        </w:rPr>
        <w:t xml:space="preserve">, w tym Dyrektora Filii w Chojnowie </w:t>
      </w:r>
      <w:r w:rsidRPr="00FF61A3">
        <w:rPr>
          <w:rFonts w:asciiTheme="minorHAnsi" w:hAnsiTheme="minorHAnsi" w:cstheme="minorHAnsi"/>
        </w:rPr>
        <w:t>i kierowników komórek organizacyjnych.</w:t>
      </w:r>
    </w:p>
    <w:p w:rsidR="00E9789B" w:rsidRPr="00FF61A3" w:rsidRDefault="00AA38E7">
      <w:pPr>
        <w:pStyle w:val="Style13"/>
        <w:widowControl/>
        <w:numPr>
          <w:ilvl w:val="0"/>
          <w:numId w:val="33"/>
        </w:numPr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Podczas nieobecności </w:t>
      </w:r>
      <w:r w:rsidR="00D93518" w:rsidRPr="00FF61A3">
        <w:rPr>
          <w:rFonts w:asciiTheme="minorHAnsi" w:hAnsiTheme="minorHAnsi" w:cstheme="minorHAnsi"/>
        </w:rPr>
        <w:t>D</w:t>
      </w:r>
      <w:r w:rsidR="00E9789B" w:rsidRPr="00FF61A3">
        <w:rPr>
          <w:rFonts w:asciiTheme="minorHAnsi" w:hAnsiTheme="minorHAnsi" w:cstheme="minorHAnsi"/>
        </w:rPr>
        <w:t>yrektora</w:t>
      </w:r>
      <w:r w:rsidR="00703DD4" w:rsidRPr="00FF61A3">
        <w:rPr>
          <w:rFonts w:asciiTheme="minorHAnsi" w:hAnsiTheme="minorHAnsi" w:cstheme="minorHAnsi"/>
        </w:rPr>
        <w:t>,</w:t>
      </w:r>
      <w:r w:rsidR="00C41277">
        <w:rPr>
          <w:rFonts w:asciiTheme="minorHAnsi" w:hAnsiTheme="minorHAnsi" w:cstheme="minorHAnsi"/>
        </w:rPr>
        <w:t xml:space="preserve"> </w:t>
      </w:r>
      <w:r w:rsidR="00D93518" w:rsidRPr="00FF61A3">
        <w:rPr>
          <w:rFonts w:asciiTheme="minorHAnsi" w:hAnsiTheme="minorHAnsi" w:cstheme="minorHAnsi"/>
        </w:rPr>
        <w:t>Urzędem</w:t>
      </w:r>
      <w:r w:rsidR="00E9789B" w:rsidRPr="00FF61A3">
        <w:rPr>
          <w:rFonts w:asciiTheme="minorHAnsi" w:hAnsiTheme="minorHAnsi" w:cstheme="minorHAnsi"/>
        </w:rPr>
        <w:t xml:space="preserve"> kierują jego </w:t>
      </w:r>
      <w:r w:rsidR="00FD6309" w:rsidRPr="00FF61A3">
        <w:rPr>
          <w:rFonts w:asciiTheme="minorHAnsi" w:hAnsiTheme="minorHAnsi" w:cstheme="minorHAnsi"/>
        </w:rPr>
        <w:t>z</w:t>
      </w:r>
      <w:r w:rsidR="00E9789B" w:rsidRPr="00FF61A3">
        <w:rPr>
          <w:rFonts w:asciiTheme="minorHAnsi" w:hAnsiTheme="minorHAnsi" w:cstheme="minorHAnsi"/>
        </w:rPr>
        <w:t>astępcy.</w:t>
      </w:r>
    </w:p>
    <w:p w:rsidR="00E9789B" w:rsidRPr="00FF61A3" w:rsidRDefault="00AA38E7">
      <w:pPr>
        <w:pStyle w:val="Style13"/>
        <w:widowControl/>
        <w:numPr>
          <w:ilvl w:val="0"/>
          <w:numId w:val="33"/>
        </w:numPr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Działalnością </w:t>
      </w:r>
      <w:r w:rsidR="001E29FE" w:rsidRPr="00FF61A3">
        <w:rPr>
          <w:rFonts w:asciiTheme="minorHAnsi" w:hAnsiTheme="minorHAnsi" w:cstheme="minorHAnsi"/>
        </w:rPr>
        <w:t>F</w:t>
      </w:r>
      <w:r w:rsidRPr="00FF61A3">
        <w:rPr>
          <w:rFonts w:asciiTheme="minorHAnsi" w:hAnsiTheme="minorHAnsi" w:cstheme="minorHAnsi"/>
        </w:rPr>
        <w:t xml:space="preserve">ilii kieruje </w:t>
      </w:r>
      <w:r w:rsidR="00FD6309" w:rsidRPr="00FF61A3">
        <w:rPr>
          <w:rFonts w:asciiTheme="minorHAnsi" w:hAnsiTheme="minorHAnsi" w:cstheme="minorHAnsi"/>
        </w:rPr>
        <w:t>z</w:t>
      </w:r>
      <w:r w:rsidRPr="00FF61A3">
        <w:rPr>
          <w:rFonts w:asciiTheme="minorHAnsi" w:hAnsiTheme="minorHAnsi" w:cstheme="minorHAnsi"/>
        </w:rPr>
        <w:t xml:space="preserve">astępca </w:t>
      </w:r>
      <w:r w:rsidR="00D71F74" w:rsidRPr="00FF61A3">
        <w:rPr>
          <w:rFonts w:asciiTheme="minorHAnsi" w:hAnsiTheme="minorHAnsi" w:cstheme="minorHAnsi"/>
        </w:rPr>
        <w:t xml:space="preserve">dyrektora </w:t>
      </w:r>
      <w:r w:rsidRPr="00FF61A3">
        <w:rPr>
          <w:rFonts w:asciiTheme="minorHAnsi" w:hAnsiTheme="minorHAnsi" w:cstheme="minorHAnsi"/>
        </w:rPr>
        <w:t xml:space="preserve">- </w:t>
      </w:r>
      <w:r w:rsidR="00D93518" w:rsidRPr="00FF61A3">
        <w:rPr>
          <w:rFonts w:asciiTheme="minorHAnsi" w:hAnsiTheme="minorHAnsi" w:cstheme="minorHAnsi"/>
        </w:rPr>
        <w:t>D</w:t>
      </w:r>
      <w:r w:rsidR="00FA4B4E" w:rsidRPr="00FF61A3">
        <w:rPr>
          <w:rFonts w:asciiTheme="minorHAnsi" w:hAnsiTheme="minorHAnsi" w:cstheme="minorHAnsi"/>
        </w:rPr>
        <w:t xml:space="preserve">yrektor </w:t>
      </w:r>
      <w:r w:rsidR="001E29FE" w:rsidRPr="00FF61A3">
        <w:rPr>
          <w:rFonts w:asciiTheme="minorHAnsi" w:hAnsiTheme="minorHAnsi" w:cstheme="minorHAnsi"/>
        </w:rPr>
        <w:t>F</w:t>
      </w:r>
      <w:r w:rsidR="00FA4B4E" w:rsidRPr="00FF61A3">
        <w:rPr>
          <w:rFonts w:asciiTheme="minorHAnsi" w:hAnsiTheme="minorHAnsi" w:cstheme="minorHAnsi"/>
        </w:rPr>
        <w:t>ilii.</w:t>
      </w:r>
    </w:p>
    <w:p w:rsidR="00AD4540" w:rsidRPr="00FF61A3" w:rsidRDefault="00E9789B">
      <w:pPr>
        <w:pStyle w:val="Style14"/>
        <w:widowControl/>
        <w:numPr>
          <w:ilvl w:val="0"/>
          <w:numId w:val="33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Dyrektora </w:t>
      </w:r>
      <w:r w:rsidR="001E29FE" w:rsidRPr="00FF61A3">
        <w:rPr>
          <w:rFonts w:asciiTheme="minorHAnsi" w:hAnsiTheme="minorHAnsi" w:cstheme="minorHAnsi"/>
        </w:rPr>
        <w:t>F</w:t>
      </w:r>
      <w:r w:rsidRPr="00FF61A3">
        <w:rPr>
          <w:rFonts w:asciiTheme="minorHAnsi" w:hAnsiTheme="minorHAnsi" w:cstheme="minorHAnsi"/>
        </w:rPr>
        <w:t>ilii w czasie jego nieobecności zastępu</w:t>
      </w:r>
      <w:r w:rsidR="00AD4540" w:rsidRPr="00FF61A3">
        <w:rPr>
          <w:rFonts w:asciiTheme="minorHAnsi" w:hAnsiTheme="minorHAnsi" w:cstheme="minorHAnsi"/>
        </w:rPr>
        <w:t xml:space="preserve">je </w:t>
      </w:r>
      <w:r w:rsidR="00FD6309" w:rsidRPr="00FF61A3">
        <w:rPr>
          <w:rFonts w:asciiTheme="minorHAnsi" w:hAnsiTheme="minorHAnsi" w:cstheme="minorHAnsi"/>
        </w:rPr>
        <w:t>k</w:t>
      </w:r>
      <w:r w:rsidR="00AD4540" w:rsidRPr="00FF61A3">
        <w:rPr>
          <w:rFonts w:asciiTheme="minorHAnsi" w:hAnsiTheme="minorHAnsi" w:cstheme="minorHAnsi"/>
        </w:rPr>
        <w:t xml:space="preserve">ierownik </w:t>
      </w:r>
      <w:r w:rsidR="00841E50" w:rsidRPr="00FF61A3">
        <w:rPr>
          <w:rFonts w:asciiTheme="minorHAnsi" w:hAnsiTheme="minorHAnsi" w:cstheme="minorHAnsi"/>
        </w:rPr>
        <w:t>Centrum Aktywizacji Zawodowej</w:t>
      </w:r>
      <w:r w:rsidR="00C41277">
        <w:rPr>
          <w:rFonts w:asciiTheme="minorHAnsi" w:hAnsiTheme="minorHAnsi" w:cstheme="minorHAnsi"/>
        </w:rPr>
        <w:t xml:space="preserve"> </w:t>
      </w:r>
      <w:r w:rsidR="001E29FE" w:rsidRPr="00FF61A3">
        <w:rPr>
          <w:rFonts w:asciiTheme="minorHAnsi" w:hAnsiTheme="minorHAnsi" w:cstheme="minorHAnsi"/>
        </w:rPr>
        <w:t>F</w:t>
      </w:r>
      <w:r w:rsidR="0033755C" w:rsidRPr="00FF61A3">
        <w:rPr>
          <w:rFonts w:asciiTheme="minorHAnsi" w:hAnsiTheme="minorHAnsi" w:cstheme="minorHAnsi"/>
        </w:rPr>
        <w:t xml:space="preserve">ilii </w:t>
      </w:r>
      <w:r w:rsidR="007909B2" w:rsidRPr="00FF61A3">
        <w:rPr>
          <w:rFonts w:asciiTheme="minorHAnsi" w:hAnsiTheme="minorHAnsi" w:cstheme="minorHAnsi"/>
        </w:rPr>
        <w:t>w </w:t>
      </w:r>
      <w:r w:rsidR="00FA4B4E" w:rsidRPr="00FF61A3">
        <w:rPr>
          <w:rFonts w:asciiTheme="minorHAnsi" w:hAnsiTheme="minorHAnsi" w:cstheme="minorHAnsi"/>
        </w:rPr>
        <w:t>zakresie</w:t>
      </w:r>
      <w:r w:rsidR="00362613">
        <w:rPr>
          <w:rFonts w:asciiTheme="minorHAnsi" w:hAnsiTheme="minorHAnsi" w:cstheme="minorHAnsi"/>
        </w:rPr>
        <w:t xml:space="preserve"> wynikającym z</w:t>
      </w:r>
      <w:r w:rsidR="00FA4B4E" w:rsidRPr="00FF61A3">
        <w:rPr>
          <w:rFonts w:asciiTheme="minorHAnsi" w:hAnsiTheme="minorHAnsi" w:cstheme="minorHAnsi"/>
        </w:rPr>
        <w:t xml:space="preserve"> udzielonych upoważnień</w:t>
      </w:r>
      <w:r w:rsidR="00AD4540" w:rsidRPr="00FF61A3">
        <w:rPr>
          <w:rFonts w:asciiTheme="minorHAnsi" w:hAnsiTheme="minorHAnsi" w:cstheme="minorHAnsi"/>
        </w:rPr>
        <w:t>.</w:t>
      </w:r>
    </w:p>
    <w:p w:rsidR="00DB0AE2" w:rsidRPr="00FF61A3" w:rsidRDefault="0033755C">
      <w:pPr>
        <w:pStyle w:val="Style14"/>
        <w:widowControl/>
        <w:numPr>
          <w:ilvl w:val="0"/>
          <w:numId w:val="33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Pracą działów i referatów kierują kierownicy</w:t>
      </w:r>
      <w:r w:rsidR="00F43DCD">
        <w:rPr>
          <w:rFonts w:asciiTheme="minorHAnsi" w:hAnsiTheme="minorHAnsi" w:cstheme="minorHAnsi"/>
        </w:rPr>
        <w:t xml:space="preserve"> a referatem Pośrednictwa i Poradnictw</w:t>
      </w:r>
      <w:r w:rsidR="001A19D8">
        <w:rPr>
          <w:rFonts w:asciiTheme="minorHAnsi" w:hAnsiTheme="minorHAnsi" w:cstheme="minorHAnsi"/>
        </w:rPr>
        <w:t xml:space="preserve">a </w:t>
      </w:r>
      <w:r w:rsidR="00F43DCD">
        <w:rPr>
          <w:rFonts w:asciiTheme="minorHAnsi" w:hAnsiTheme="minorHAnsi" w:cstheme="minorHAnsi"/>
        </w:rPr>
        <w:t>kierownik i zastępca</w:t>
      </w:r>
      <w:r w:rsidRPr="00FF61A3">
        <w:rPr>
          <w:rFonts w:asciiTheme="minorHAnsi" w:hAnsiTheme="minorHAnsi" w:cstheme="minorHAnsi"/>
        </w:rPr>
        <w:t>.</w:t>
      </w:r>
    </w:p>
    <w:p w:rsidR="00C95A0F" w:rsidRPr="00FF61A3" w:rsidRDefault="00AA38E7">
      <w:pPr>
        <w:pStyle w:val="Style14"/>
        <w:widowControl/>
        <w:numPr>
          <w:ilvl w:val="0"/>
          <w:numId w:val="33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Dyrektor w stosunku do z</w:t>
      </w:r>
      <w:r w:rsidR="00E9789B" w:rsidRPr="00FF61A3">
        <w:rPr>
          <w:rFonts w:asciiTheme="minorHAnsi" w:hAnsiTheme="minorHAnsi" w:cstheme="minorHAnsi"/>
        </w:rPr>
        <w:t>astępców</w:t>
      </w:r>
      <w:r w:rsidR="00D71F74" w:rsidRPr="00FF61A3">
        <w:rPr>
          <w:rFonts w:asciiTheme="minorHAnsi" w:hAnsiTheme="minorHAnsi" w:cstheme="minorHAnsi"/>
        </w:rPr>
        <w:t xml:space="preserve"> dyrektora </w:t>
      </w:r>
      <w:r w:rsidR="00E9789B" w:rsidRPr="00FF61A3">
        <w:rPr>
          <w:rFonts w:asciiTheme="minorHAnsi" w:hAnsiTheme="minorHAnsi" w:cstheme="minorHAnsi"/>
        </w:rPr>
        <w:t xml:space="preserve">i pracowników </w:t>
      </w:r>
      <w:r w:rsidR="00610D54">
        <w:rPr>
          <w:rFonts w:asciiTheme="minorHAnsi" w:hAnsiTheme="minorHAnsi" w:cstheme="minorHAnsi"/>
        </w:rPr>
        <w:t>wykonuje czynności</w:t>
      </w:r>
      <w:r w:rsidR="00610D54">
        <w:rPr>
          <w:rFonts w:asciiTheme="minorHAnsi" w:hAnsiTheme="minorHAnsi" w:cstheme="minorHAnsi"/>
        </w:rPr>
        <w:br/>
      </w:r>
      <w:r w:rsidR="00C95A0F" w:rsidRPr="00FF61A3">
        <w:rPr>
          <w:rFonts w:asciiTheme="minorHAnsi" w:hAnsiTheme="minorHAnsi" w:cstheme="minorHAnsi"/>
        </w:rPr>
        <w:t xml:space="preserve">z zakresu prawa pracy. </w:t>
      </w:r>
    </w:p>
    <w:p w:rsidR="00DF6F3E" w:rsidRPr="00FF61A3" w:rsidRDefault="00DF6F3E" w:rsidP="00321E09">
      <w:pPr>
        <w:spacing w:line="276" w:lineRule="auto"/>
        <w:ind w:right="-44"/>
        <w:rPr>
          <w:rFonts w:asciiTheme="minorHAnsi" w:hAnsiTheme="minorHAnsi" w:cstheme="minorHAnsi"/>
        </w:rPr>
      </w:pPr>
      <w:bookmarkStart w:id="7" w:name="_Toc394910096"/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8" w:name="_Toc198636952"/>
      <w:r w:rsidRPr="00FF61A3">
        <w:rPr>
          <w:rFonts w:asciiTheme="minorHAnsi" w:hAnsiTheme="minorHAnsi" w:cstheme="minorHAnsi"/>
          <w:sz w:val="24"/>
          <w:szCs w:val="24"/>
        </w:rPr>
        <w:t>ROZDZIAŁ 3</w:t>
      </w:r>
      <w:bookmarkEnd w:id="7"/>
      <w:bookmarkEnd w:id="8"/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9" w:name="_Toc394910097"/>
      <w:bookmarkStart w:id="10" w:name="_Toc198636953"/>
      <w:r w:rsidRPr="00FF61A3">
        <w:rPr>
          <w:rFonts w:asciiTheme="minorHAnsi" w:hAnsiTheme="minorHAnsi" w:cstheme="minorHAnsi"/>
          <w:sz w:val="24"/>
          <w:szCs w:val="24"/>
        </w:rPr>
        <w:t xml:space="preserve">Komórki organizacyjne </w:t>
      </w:r>
      <w:bookmarkEnd w:id="9"/>
      <w:r w:rsidR="00D93518" w:rsidRPr="00FF61A3">
        <w:rPr>
          <w:rFonts w:asciiTheme="minorHAnsi" w:hAnsiTheme="minorHAnsi" w:cstheme="minorHAnsi"/>
          <w:sz w:val="24"/>
          <w:szCs w:val="24"/>
        </w:rPr>
        <w:t>Urzędu</w:t>
      </w:r>
      <w:bookmarkEnd w:id="10"/>
    </w:p>
    <w:p w:rsidR="00784049" w:rsidRPr="00FF61A3" w:rsidRDefault="00784049" w:rsidP="00321E09">
      <w:pPr>
        <w:pStyle w:val="Style7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99212F" w:rsidRPr="00FF61A3" w:rsidRDefault="00D52B83" w:rsidP="00321E09">
      <w:pPr>
        <w:pStyle w:val="Style8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§ </w:t>
      </w:r>
      <w:r w:rsidR="00362613">
        <w:rPr>
          <w:rFonts w:asciiTheme="minorHAnsi" w:hAnsiTheme="minorHAnsi" w:cstheme="minorHAnsi"/>
        </w:rPr>
        <w:t>7</w:t>
      </w:r>
      <w:r w:rsidR="00A12336">
        <w:rPr>
          <w:rFonts w:asciiTheme="minorHAnsi" w:hAnsiTheme="minorHAnsi" w:cstheme="minorHAnsi"/>
        </w:rPr>
        <w:t>.</w:t>
      </w:r>
    </w:p>
    <w:p w:rsidR="00C95A0F" w:rsidRPr="00FF61A3" w:rsidRDefault="00E9789B">
      <w:pPr>
        <w:pStyle w:val="Style8"/>
        <w:widowControl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W </w:t>
      </w:r>
      <w:r w:rsidR="00D93518" w:rsidRPr="00FF61A3">
        <w:rPr>
          <w:rFonts w:asciiTheme="minorHAnsi" w:hAnsiTheme="minorHAnsi" w:cstheme="minorHAnsi"/>
        </w:rPr>
        <w:t>Urzędzie</w:t>
      </w:r>
      <w:r w:rsidRPr="00FF61A3">
        <w:rPr>
          <w:rFonts w:asciiTheme="minorHAnsi" w:hAnsiTheme="minorHAnsi" w:cstheme="minorHAnsi"/>
        </w:rPr>
        <w:t xml:space="preserve"> funkcjonują następujące komórki organizacyjne:</w:t>
      </w:r>
    </w:p>
    <w:p w:rsidR="00C95A0F" w:rsidRPr="00FF61A3" w:rsidRDefault="00B3064F">
      <w:pPr>
        <w:pStyle w:val="Style13"/>
        <w:widowControl/>
        <w:numPr>
          <w:ilvl w:val="1"/>
          <w:numId w:val="2"/>
        </w:numPr>
        <w:tabs>
          <w:tab w:val="clear" w:pos="1440"/>
        </w:tabs>
        <w:spacing w:line="276" w:lineRule="auto"/>
        <w:ind w:left="567" w:right="-44" w:hanging="283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</w:t>
      </w:r>
      <w:r w:rsidR="00C95A0F" w:rsidRPr="00FF61A3">
        <w:rPr>
          <w:rFonts w:asciiTheme="minorHAnsi" w:hAnsiTheme="minorHAnsi" w:cstheme="minorHAnsi"/>
        </w:rPr>
        <w:t>ziały, w tym Centrum Aktywizacji Zawodowej</w:t>
      </w:r>
      <w:r w:rsidR="00591B95">
        <w:rPr>
          <w:rFonts w:asciiTheme="minorHAnsi" w:hAnsiTheme="minorHAnsi" w:cstheme="minorHAnsi"/>
        </w:rPr>
        <w:t>;</w:t>
      </w:r>
    </w:p>
    <w:p w:rsidR="00E9789B" w:rsidRPr="00FF61A3" w:rsidRDefault="00B3064F">
      <w:pPr>
        <w:pStyle w:val="Style13"/>
        <w:widowControl/>
        <w:numPr>
          <w:ilvl w:val="1"/>
          <w:numId w:val="2"/>
        </w:numPr>
        <w:tabs>
          <w:tab w:val="clear" w:pos="1440"/>
        </w:tabs>
        <w:spacing w:line="276" w:lineRule="auto"/>
        <w:ind w:left="567" w:right="-44" w:hanging="283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</w:t>
      </w:r>
      <w:r w:rsidR="00E9789B" w:rsidRPr="00FF61A3">
        <w:rPr>
          <w:rFonts w:asciiTheme="minorHAnsi" w:hAnsiTheme="minorHAnsi" w:cstheme="minorHAnsi"/>
        </w:rPr>
        <w:t>eferaty</w:t>
      </w:r>
      <w:r w:rsidR="00591B95">
        <w:rPr>
          <w:rFonts w:asciiTheme="minorHAnsi" w:hAnsiTheme="minorHAnsi" w:cstheme="minorHAnsi"/>
        </w:rPr>
        <w:t>;</w:t>
      </w:r>
    </w:p>
    <w:p w:rsidR="006B21CD" w:rsidRPr="00FF61A3" w:rsidRDefault="008367B7">
      <w:pPr>
        <w:pStyle w:val="Style13"/>
        <w:widowControl/>
        <w:numPr>
          <w:ilvl w:val="1"/>
          <w:numId w:val="2"/>
        </w:numPr>
        <w:tabs>
          <w:tab w:val="clear" w:pos="1440"/>
        </w:tabs>
        <w:spacing w:line="276" w:lineRule="auto"/>
        <w:ind w:left="567" w:right="-44" w:hanging="283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stanowiska</w:t>
      </w:r>
      <w:r w:rsidR="00841E50" w:rsidRPr="00FF61A3">
        <w:rPr>
          <w:rFonts w:asciiTheme="minorHAnsi" w:hAnsiTheme="minorHAnsi" w:cstheme="minorHAnsi"/>
        </w:rPr>
        <w:t xml:space="preserve"> do spraw programów</w:t>
      </w:r>
      <w:r w:rsidR="00591B95">
        <w:rPr>
          <w:rFonts w:asciiTheme="minorHAnsi" w:hAnsiTheme="minorHAnsi" w:cstheme="minorHAnsi"/>
        </w:rPr>
        <w:t>;</w:t>
      </w:r>
    </w:p>
    <w:p w:rsidR="000D2281" w:rsidRPr="00FF61A3" w:rsidRDefault="00535BC0">
      <w:pPr>
        <w:pStyle w:val="Style13"/>
        <w:widowControl/>
        <w:numPr>
          <w:ilvl w:val="1"/>
          <w:numId w:val="2"/>
        </w:numPr>
        <w:tabs>
          <w:tab w:val="clear" w:pos="1440"/>
        </w:tabs>
        <w:spacing w:line="276" w:lineRule="auto"/>
        <w:ind w:left="567" w:right="-44" w:hanging="283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wieloosobowe stanowiska</w:t>
      </w:r>
      <w:r w:rsidR="00F34730">
        <w:rPr>
          <w:rFonts w:asciiTheme="minorHAnsi" w:hAnsiTheme="minorHAnsi" w:cstheme="minorHAnsi"/>
        </w:rPr>
        <w:t xml:space="preserve"> pracy</w:t>
      </w:r>
      <w:r w:rsidR="000D2281" w:rsidRPr="00FF61A3">
        <w:rPr>
          <w:rFonts w:asciiTheme="minorHAnsi" w:hAnsiTheme="minorHAnsi" w:cstheme="minorHAnsi"/>
        </w:rPr>
        <w:t>:</w:t>
      </w:r>
    </w:p>
    <w:p w:rsidR="00841E50" w:rsidRPr="00FF61A3" w:rsidRDefault="00841E50">
      <w:pPr>
        <w:pStyle w:val="Style13"/>
        <w:widowControl/>
        <w:numPr>
          <w:ilvl w:val="1"/>
          <w:numId w:val="25"/>
        </w:numPr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do spraw aktywizacji zawodowej,</w:t>
      </w:r>
    </w:p>
    <w:p w:rsidR="00841E50" w:rsidRPr="00FF61A3" w:rsidRDefault="00841E50">
      <w:pPr>
        <w:pStyle w:val="Style13"/>
        <w:widowControl/>
        <w:numPr>
          <w:ilvl w:val="1"/>
          <w:numId w:val="25"/>
        </w:numPr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do spraw organizacyjnych,</w:t>
      </w:r>
    </w:p>
    <w:p w:rsidR="00476934" w:rsidRPr="00FF61A3" w:rsidRDefault="00476934">
      <w:pPr>
        <w:pStyle w:val="Style13"/>
        <w:widowControl/>
        <w:numPr>
          <w:ilvl w:val="1"/>
          <w:numId w:val="25"/>
        </w:numPr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do spraw rejestracji i świadczeń</w:t>
      </w:r>
      <w:r w:rsidR="00591B95">
        <w:rPr>
          <w:rFonts w:asciiTheme="minorHAnsi" w:hAnsiTheme="minorHAnsi" w:cstheme="minorHAnsi"/>
        </w:rPr>
        <w:t>;</w:t>
      </w:r>
    </w:p>
    <w:p w:rsidR="0055257C" w:rsidRPr="00FF61A3" w:rsidRDefault="00FD6309">
      <w:pPr>
        <w:pStyle w:val="Style13"/>
        <w:widowControl/>
        <w:numPr>
          <w:ilvl w:val="1"/>
          <w:numId w:val="2"/>
        </w:numPr>
        <w:tabs>
          <w:tab w:val="clear" w:pos="1440"/>
        </w:tabs>
        <w:spacing w:line="276" w:lineRule="auto"/>
        <w:ind w:left="567" w:right="-44" w:hanging="425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i</w:t>
      </w:r>
      <w:r w:rsidR="001C4ED7" w:rsidRPr="00FF61A3">
        <w:rPr>
          <w:rFonts w:asciiTheme="minorHAnsi" w:hAnsiTheme="minorHAnsi" w:cstheme="minorHAnsi"/>
        </w:rPr>
        <w:t xml:space="preserve">nspektor </w:t>
      </w:r>
      <w:r w:rsidRPr="00FF61A3">
        <w:rPr>
          <w:rFonts w:asciiTheme="minorHAnsi" w:hAnsiTheme="minorHAnsi" w:cstheme="minorHAnsi"/>
        </w:rPr>
        <w:t>o</w:t>
      </w:r>
      <w:r w:rsidR="001C4ED7" w:rsidRPr="00FF61A3">
        <w:rPr>
          <w:rFonts w:asciiTheme="minorHAnsi" w:hAnsiTheme="minorHAnsi" w:cstheme="minorHAnsi"/>
        </w:rPr>
        <w:t xml:space="preserve">chrony </w:t>
      </w:r>
      <w:r w:rsidRPr="00FF61A3">
        <w:rPr>
          <w:rFonts w:asciiTheme="minorHAnsi" w:hAnsiTheme="minorHAnsi" w:cstheme="minorHAnsi"/>
        </w:rPr>
        <w:t>d</w:t>
      </w:r>
      <w:r w:rsidR="001C4ED7" w:rsidRPr="00FF61A3">
        <w:rPr>
          <w:rFonts w:asciiTheme="minorHAnsi" w:hAnsiTheme="minorHAnsi" w:cstheme="minorHAnsi"/>
        </w:rPr>
        <w:t>anych.</w:t>
      </w:r>
    </w:p>
    <w:p w:rsidR="00E9789B" w:rsidRPr="00FF61A3" w:rsidRDefault="00E9789B">
      <w:pPr>
        <w:pStyle w:val="Style13"/>
        <w:widowControl/>
        <w:numPr>
          <w:ilvl w:val="0"/>
          <w:numId w:val="2"/>
        </w:numPr>
        <w:tabs>
          <w:tab w:val="clear" w:pos="720"/>
        </w:tabs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Liczbę etatów w kom</w:t>
      </w:r>
      <w:r w:rsidR="00AA38E7" w:rsidRPr="00FF61A3">
        <w:rPr>
          <w:rFonts w:asciiTheme="minorHAnsi" w:hAnsiTheme="minorHAnsi" w:cstheme="minorHAnsi"/>
        </w:rPr>
        <w:t xml:space="preserve">órkach organizacyjnych określa </w:t>
      </w:r>
      <w:r w:rsidR="00D93518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yrektor.</w:t>
      </w:r>
    </w:p>
    <w:p w:rsidR="00E9789B" w:rsidRPr="00FF61A3" w:rsidRDefault="0033755C">
      <w:pPr>
        <w:pStyle w:val="Style13"/>
        <w:widowControl/>
        <w:numPr>
          <w:ilvl w:val="0"/>
          <w:numId w:val="2"/>
        </w:numPr>
        <w:tabs>
          <w:tab w:val="clear" w:pos="720"/>
        </w:tabs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W strukturze </w:t>
      </w:r>
      <w:r w:rsidR="001E29FE" w:rsidRPr="00FF61A3">
        <w:rPr>
          <w:rFonts w:asciiTheme="minorHAnsi" w:hAnsiTheme="minorHAnsi" w:cstheme="minorHAnsi"/>
        </w:rPr>
        <w:t>F</w:t>
      </w:r>
      <w:r w:rsidRPr="00FF61A3">
        <w:rPr>
          <w:rFonts w:asciiTheme="minorHAnsi" w:hAnsiTheme="minorHAnsi" w:cstheme="minorHAnsi"/>
        </w:rPr>
        <w:t xml:space="preserve">ilii </w:t>
      </w:r>
      <w:r w:rsidR="00D93518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nie wyodrębnia się referatów. Zadania realizowane przez referaty </w:t>
      </w:r>
      <w:r w:rsidR="00D93518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są wykonywane </w:t>
      </w:r>
      <w:r w:rsidR="009A7BD3" w:rsidRPr="00FF61A3">
        <w:rPr>
          <w:rFonts w:asciiTheme="minorHAnsi" w:hAnsiTheme="minorHAnsi" w:cstheme="minorHAnsi"/>
        </w:rPr>
        <w:t xml:space="preserve">w </w:t>
      </w:r>
      <w:r w:rsidR="001E29FE" w:rsidRPr="00FF61A3">
        <w:rPr>
          <w:rFonts w:asciiTheme="minorHAnsi" w:hAnsiTheme="minorHAnsi" w:cstheme="minorHAnsi"/>
        </w:rPr>
        <w:t>F</w:t>
      </w:r>
      <w:r w:rsidR="009A7BD3" w:rsidRPr="00FF61A3">
        <w:rPr>
          <w:rFonts w:asciiTheme="minorHAnsi" w:hAnsiTheme="minorHAnsi" w:cstheme="minorHAnsi"/>
        </w:rPr>
        <w:t xml:space="preserve">ilii </w:t>
      </w:r>
      <w:r w:rsidRPr="00FF61A3">
        <w:rPr>
          <w:rFonts w:asciiTheme="minorHAnsi" w:hAnsiTheme="minorHAnsi" w:cstheme="minorHAnsi"/>
        </w:rPr>
        <w:t>przez wieloosobowe stanowiska pracy.</w:t>
      </w:r>
    </w:p>
    <w:p w:rsidR="002458C4" w:rsidRPr="00FF61A3" w:rsidRDefault="002458C4" w:rsidP="00321E09">
      <w:pPr>
        <w:pStyle w:val="Style13"/>
        <w:widowControl/>
        <w:spacing w:line="276" w:lineRule="auto"/>
        <w:ind w:right="-44"/>
        <w:rPr>
          <w:rFonts w:asciiTheme="minorHAnsi" w:hAnsiTheme="minorHAnsi" w:cstheme="minorHAnsi"/>
        </w:rPr>
      </w:pPr>
    </w:p>
    <w:p w:rsidR="003F3B95" w:rsidRPr="00FF61A3" w:rsidRDefault="009B754D" w:rsidP="00321E09">
      <w:pPr>
        <w:pStyle w:val="Style8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§ </w:t>
      </w:r>
      <w:r w:rsidR="00362613">
        <w:rPr>
          <w:rFonts w:asciiTheme="minorHAnsi" w:hAnsiTheme="minorHAnsi" w:cstheme="minorHAnsi"/>
        </w:rPr>
        <w:t>8</w:t>
      </w:r>
      <w:r w:rsidR="00A12336">
        <w:rPr>
          <w:rFonts w:asciiTheme="minorHAnsi" w:hAnsiTheme="minorHAnsi" w:cstheme="minorHAnsi"/>
        </w:rPr>
        <w:t>.</w:t>
      </w:r>
    </w:p>
    <w:p w:rsidR="003F3B95" w:rsidRPr="00FF61A3" w:rsidRDefault="009B754D">
      <w:pPr>
        <w:pStyle w:val="Style8"/>
        <w:widowControl/>
        <w:numPr>
          <w:ilvl w:val="0"/>
          <w:numId w:val="34"/>
        </w:numPr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Dział jest</w:t>
      </w:r>
      <w:r w:rsidR="00C41277">
        <w:rPr>
          <w:rFonts w:asciiTheme="minorHAnsi" w:hAnsiTheme="minorHAnsi" w:cstheme="minorHAnsi"/>
        </w:rPr>
        <w:t xml:space="preserve"> </w:t>
      </w:r>
      <w:r w:rsidR="00E9789B" w:rsidRPr="00FF61A3">
        <w:rPr>
          <w:rFonts w:asciiTheme="minorHAnsi" w:hAnsiTheme="minorHAnsi" w:cstheme="minorHAnsi"/>
        </w:rPr>
        <w:t xml:space="preserve">komórką organizacyjną </w:t>
      </w:r>
      <w:r w:rsidR="00E734B0" w:rsidRPr="00FF61A3">
        <w:rPr>
          <w:rFonts w:asciiTheme="minorHAnsi" w:hAnsiTheme="minorHAnsi" w:cstheme="minorHAnsi"/>
        </w:rPr>
        <w:t xml:space="preserve">zajmująca się realizacją określonych zadań z danego zakresu tematycznego zgodnie z przepisami prawa. </w:t>
      </w:r>
    </w:p>
    <w:p w:rsidR="00E9789B" w:rsidRPr="00FF61A3" w:rsidRDefault="00BB5C39">
      <w:pPr>
        <w:pStyle w:val="Style8"/>
        <w:widowControl/>
        <w:numPr>
          <w:ilvl w:val="0"/>
          <w:numId w:val="34"/>
        </w:numPr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Organizacją pracy</w:t>
      </w:r>
      <w:r w:rsidR="00E734B0" w:rsidRPr="00FF61A3">
        <w:rPr>
          <w:rFonts w:asciiTheme="minorHAnsi" w:hAnsiTheme="minorHAnsi" w:cstheme="minorHAnsi"/>
        </w:rPr>
        <w:t xml:space="preserve"> działu </w:t>
      </w:r>
      <w:r w:rsidRPr="00FF61A3">
        <w:rPr>
          <w:rFonts w:asciiTheme="minorHAnsi" w:hAnsiTheme="minorHAnsi" w:cstheme="minorHAnsi"/>
        </w:rPr>
        <w:t>zarządza k</w:t>
      </w:r>
      <w:r w:rsidR="007E75E3" w:rsidRPr="00FF61A3">
        <w:rPr>
          <w:rFonts w:asciiTheme="minorHAnsi" w:hAnsiTheme="minorHAnsi" w:cstheme="minorHAnsi"/>
        </w:rPr>
        <w:t>ierownik dział</w:t>
      </w:r>
      <w:r w:rsidR="00AA38E7" w:rsidRPr="00FF61A3">
        <w:rPr>
          <w:rFonts w:asciiTheme="minorHAnsi" w:hAnsiTheme="minorHAnsi" w:cstheme="minorHAnsi"/>
        </w:rPr>
        <w:t>u</w:t>
      </w:r>
      <w:r w:rsidR="00C41277">
        <w:rPr>
          <w:rFonts w:asciiTheme="minorHAnsi" w:hAnsiTheme="minorHAnsi" w:cstheme="minorHAnsi"/>
        </w:rPr>
        <w:t xml:space="preserve"> </w:t>
      </w:r>
      <w:r w:rsidR="00AA38E7" w:rsidRPr="00FF61A3">
        <w:rPr>
          <w:rFonts w:asciiTheme="minorHAnsi" w:hAnsiTheme="minorHAnsi" w:cstheme="minorHAnsi"/>
        </w:rPr>
        <w:t>wyznacz</w:t>
      </w:r>
      <w:r w:rsidRPr="00FF61A3">
        <w:rPr>
          <w:rFonts w:asciiTheme="minorHAnsi" w:hAnsiTheme="minorHAnsi" w:cstheme="minorHAnsi"/>
        </w:rPr>
        <w:t xml:space="preserve">ony przez </w:t>
      </w:r>
      <w:r w:rsidR="00D93518" w:rsidRPr="00FF61A3">
        <w:rPr>
          <w:rFonts w:asciiTheme="minorHAnsi" w:hAnsiTheme="minorHAnsi" w:cstheme="minorHAnsi"/>
        </w:rPr>
        <w:t>D</w:t>
      </w:r>
      <w:r w:rsidR="007E75E3" w:rsidRPr="00FF61A3">
        <w:rPr>
          <w:rFonts w:asciiTheme="minorHAnsi" w:hAnsiTheme="minorHAnsi" w:cstheme="minorHAnsi"/>
        </w:rPr>
        <w:t>yrektor</w:t>
      </w:r>
      <w:r w:rsidRPr="00FF61A3">
        <w:rPr>
          <w:rFonts w:asciiTheme="minorHAnsi" w:hAnsiTheme="minorHAnsi" w:cstheme="minorHAnsi"/>
        </w:rPr>
        <w:t>a</w:t>
      </w:r>
      <w:r w:rsidR="00E9789B" w:rsidRPr="00FF61A3">
        <w:rPr>
          <w:rFonts w:asciiTheme="minorHAnsi" w:hAnsiTheme="minorHAnsi" w:cstheme="minorHAnsi"/>
        </w:rPr>
        <w:t>.</w:t>
      </w:r>
    </w:p>
    <w:p w:rsidR="005B6EB5" w:rsidRPr="00FF61A3" w:rsidRDefault="00E9789B">
      <w:pPr>
        <w:pStyle w:val="Style14"/>
        <w:widowControl/>
        <w:numPr>
          <w:ilvl w:val="0"/>
          <w:numId w:val="34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lastRenderedPageBreak/>
        <w:t xml:space="preserve">W skład </w:t>
      </w:r>
      <w:r w:rsidR="00841E50" w:rsidRPr="00FF61A3">
        <w:rPr>
          <w:rFonts w:asciiTheme="minorHAnsi" w:hAnsiTheme="minorHAnsi" w:cstheme="minorHAnsi"/>
        </w:rPr>
        <w:t xml:space="preserve">działu </w:t>
      </w:r>
      <w:r w:rsidR="00A313FD" w:rsidRPr="00FF61A3">
        <w:rPr>
          <w:rFonts w:asciiTheme="minorHAnsi" w:hAnsiTheme="minorHAnsi" w:cstheme="minorHAnsi"/>
        </w:rPr>
        <w:t>wchodz</w:t>
      </w:r>
      <w:r w:rsidR="00841E50" w:rsidRPr="00FF61A3">
        <w:rPr>
          <w:rFonts w:asciiTheme="minorHAnsi" w:hAnsiTheme="minorHAnsi" w:cstheme="minorHAnsi"/>
        </w:rPr>
        <w:t xml:space="preserve">ą referaty, </w:t>
      </w:r>
      <w:r w:rsidR="008367B7" w:rsidRPr="00FF61A3">
        <w:rPr>
          <w:rFonts w:asciiTheme="minorHAnsi" w:hAnsiTheme="minorHAnsi" w:cstheme="minorHAnsi"/>
        </w:rPr>
        <w:t>stanowiska</w:t>
      </w:r>
      <w:r w:rsidR="00C41277">
        <w:rPr>
          <w:rFonts w:asciiTheme="minorHAnsi" w:hAnsiTheme="minorHAnsi" w:cstheme="minorHAnsi"/>
        </w:rPr>
        <w:t xml:space="preserve"> </w:t>
      </w:r>
      <w:r w:rsidR="003B43DD" w:rsidRPr="00FF61A3">
        <w:rPr>
          <w:rFonts w:asciiTheme="minorHAnsi" w:hAnsiTheme="minorHAnsi" w:cstheme="minorHAnsi"/>
        </w:rPr>
        <w:t xml:space="preserve">do spraw programów </w:t>
      </w:r>
      <w:r w:rsidR="00A313FD" w:rsidRPr="00FF61A3">
        <w:rPr>
          <w:rFonts w:asciiTheme="minorHAnsi" w:hAnsiTheme="minorHAnsi" w:cstheme="minorHAnsi"/>
        </w:rPr>
        <w:t xml:space="preserve">oraz </w:t>
      </w:r>
      <w:r w:rsidR="00841E50" w:rsidRPr="00FF61A3">
        <w:rPr>
          <w:rFonts w:asciiTheme="minorHAnsi" w:hAnsiTheme="minorHAnsi" w:cstheme="minorHAnsi"/>
        </w:rPr>
        <w:t>wieloosobowe</w:t>
      </w:r>
      <w:r w:rsidR="000F6509" w:rsidRPr="00FF61A3">
        <w:rPr>
          <w:rFonts w:asciiTheme="minorHAnsi" w:hAnsiTheme="minorHAnsi" w:cstheme="minorHAnsi"/>
        </w:rPr>
        <w:t xml:space="preserve"> stanowisk</w:t>
      </w:r>
      <w:r w:rsidR="005C7305" w:rsidRPr="00FF61A3">
        <w:rPr>
          <w:rFonts w:asciiTheme="minorHAnsi" w:hAnsiTheme="minorHAnsi" w:cstheme="minorHAnsi"/>
        </w:rPr>
        <w:t>a</w:t>
      </w:r>
      <w:r w:rsidRPr="00FF61A3">
        <w:rPr>
          <w:rFonts w:asciiTheme="minorHAnsi" w:hAnsiTheme="minorHAnsi" w:cstheme="minorHAnsi"/>
        </w:rPr>
        <w:t>.</w:t>
      </w:r>
    </w:p>
    <w:p w:rsidR="003B43DD" w:rsidRPr="00FF61A3" w:rsidRDefault="00E9789B">
      <w:pPr>
        <w:pStyle w:val="Style14"/>
        <w:widowControl/>
        <w:numPr>
          <w:ilvl w:val="0"/>
          <w:numId w:val="34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Referat</w:t>
      </w:r>
      <w:r w:rsidR="0055257C" w:rsidRPr="00FF61A3">
        <w:rPr>
          <w:rFonts w:asciiTheme="minorHAnsi" w:hAnsiTheme="minorHAnsi" w:cstheme="minorHAnsi"/>
        </w:rPr>
        <w:t xml:space="preserve">, </w:t>
      </w:r>
      <w:r w:rsidR="00654E10" w:rsidRPr="00FF61A3">
        <w:rPr>
          <w:rFonts w:asciiTheme="minorHAnsi" w:hAnsiTheme="minorHAnsi" w:cstheme="minorHAnsi"/>
        </w:rPr>
        <w:t>stanowiska</w:t>
      </w:r>
      <w:r w:rsidR="0055257C" w:rsidRPr="00FF61A3">
        <w:rPr>
          <w:rFonts w:asciiTheme="minorHAnsi" w:hAnsiTheme="minorHAnsi" w:cstheme="minorHAnsi"/>
        </w:rPr>
        <w:t xml:space="preserve"> ds. programów</w:t>
      </w:r>
      <w:r w:rsidR="003B43DD" w:rsidRPr="00FF61A3">
        <w:rPr>
          <w:rFonts w:asciiTheme="minorHAnsi" w:hAnsiTheme="minorHAnsi" w:cstheme="minorHAnsi"/>
        </w:rPr>
        <w:t xml:space="preserve"> oraz wieloosobowe stanowisk</w:t>
      </w:r>
      <w:r w:rsidR="005C7305" w:rsidRPr="00FF61A3">
        <w:rPr>
          <w:rFonts w:asciiTheme="minorHAnsi" w:hAnsiTheme="minorHAnsi" w:cstheme="minorHAnsi"/>
        </w:rPr>
        <w:t>a</w:t>
      </w:r>
      <w:r w:rsidR="00C41277">
        <w:rPr>
          <w:rFonts w:asciiTheme="minorHAnsi" w:hAnsiTheme="minorHAnsi" w:cstheme="minorHAnsi"/>
        </w:rPr>
        <w:t xml:space="preserve"> </w:t>
      </w:r>
      <w:r w:rsidR="00560353" w:rsidRPr="00FF61A3">
        <w:rPr>
          <w:rFonts w:asciiTheme="minorHAnsi" w:hAnsiTheme="minorHAnsi" w:cstheme="minorHAnsi"/>
        </w:rPr>
        <w:t>s</w:t>
      </w:r>
      <w:r w:rsidR="005A098F" w:rsidRPr="00FF61A3">
        <w:rPr>
          <w:rFonts w:asciiTheme="minorHAnsi" w:hAnsiTheme="minorHAnsi" w:cstheme="minorHAnsi"/>
        </w:rPr>
        <w:t>ą</w:t>
      </w:r>
      <w:r w:rsidRPr="00FF61A3">
        <w:rPr>
          <w:rFonts w:asciiTheme="minorHAnsi" w:hAnsiTheme="minorHAnsi" w:cstheme="minorHAnsi"/>
        </w:rPr>
        <w:t xml:space="preserve"> komórk</w:t>
      </w:r>
      <w:r w:rsidR="00560353" w:rsidRPr="00FF61A3">
        <w:rPr>
          <w:rFonts w:asciiTheme="minorHAnsi" w:hAnsiTheme="minorHAnsi" w:cstheme="minorHAnsi"/>
        </w:rPr>
        <w:t>ami</w:t>
      </w:r>
      <w:r w:rsidRPr="00FF61A3">
        <w:rPr>
          <w:rFonts w:asciiTheme="minorHAnsi" w:hAnsiTheme="minorHAnsi" w:cstheme="minorHAnsi"/>
        </w:rPr>
        <w:t xml:space="preserve"> organizacyjn</w:t>
      </w:r>
      <w:r w:rsidR="00560353" w:rsidRPr="00FF61A3">
        <w:rPr>
          <w:rFonts w:asciiTheme="minorHAnsi" w:hAnsiTheme="minorHAnsi" w:cstheme="minorHAnsi"/>
        </w:rPr>
        <w:t>ymi realizującymi</w:t>
      </w:r>
      <w:r w:rsidRPr="00FF61A3">
        <w:rPr>
          <w:rFonts w:asciiTheme="minorHAnsi" w:hAnsiTheme="minorHAnsi" w:cstheme="minorHAnsi"/>
        </w:rPr>
        <w:t xml:space="preserve"> jednolite zagadnienia merytoryczne.</w:t>
      </w:r>
    </w:p>
    <w:p w:rsidR="005B4118" w:rsidRPr="00FF61A3" w:rsidRDefault="007E75E3">
      <w:pPr>
        <w:pStyle w:val="Style14"/>
        <w:widowControl/>
        <w:numPr>
          <w:ilvl w:val="0"/>
          <w:numId w:val="34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Kierownika referatu</w:t>
      </w:r>
      <w:r w:rsidR="00BB5C39" w:rsidRPr="00FF61A3">
        <w:rPr>
          <w:rFonts w:asciiTheme="minorHAnsi" w:hAnsiTheme="minorHAnsi" w:cstheme="minorHAnsi"/>
        </w:rPr>
        <w:t>,</w:t>
      </w:r>
      <w:r w:rsidR="0042749A" w:rsidRPr="00FF61A3">
        <w:rPr>
          <w:rFonts w:asciiTheme="minorHAnsi" w:hAnsiTheme="minorHAnsi" w:cstheme="minorHAnsi"/>
        </w:rPr>
        <w:t xml:space="preserve"> zastępcę kierownika referatu, </w:t>
      </w:r>
      <w:r w:rsidR="0055257C" w:rsidRPr="00FF61A3">
        <w:rPr>
          <w:rFonts w:asciiTheme="minorHAnsi" w:hAnsiTheme="minorHAnsi" w:cstheme="minorHAnsi"/>
        </w:rPr>
        <w:t xml:space="preserve">pracowników </w:t>
      </w:r>
      <w:r w:rsidR="008367B7" w:rsidRPr="00FF61A3">
        <w:rPr>
          <w:rFonts w:asciiTheme="minorHAnsi" w:hAnsiTheme="minorHAnsi" w:cstheme="minorHAnsi"/>
        </w:rPr>
        <w:t>stanowisk</w:t>
      </w:r>
      <w:r w:rsidR="0055257C" w:rsidRPr="00FF61A3">
        <w:rPr>
          <w:rFonts w:asciiTheme="minorHAnsi" w:hAnsiTheme="minorHAnsi" w:cstheme="minorHAnsi"/>
        </w:rPr>
        <w:t xml:space="preserve"> ds.</w:t>
      </w:r>
      <w:r w:rsidR="001E29FE" w:rsidRPr="00FF61A3">
        <w:rPr>
          <w:rFonts w:asciiTheme="minorHAnsi" w:hAnsiTheme="minorHAnsi" w:cstheme="minorHAnsi"/>
        </w:rPr>
        <w:t> </w:t>
      </w:r>
      <w:r w:rsidR="0055257C" w:rsidRPr="00FF61A3">
        <w:rPr>
          <w:rFonts w:asciiTheme="minorHAnsi" w:hAnsiTheme="minorHAnsi" w:cstheme="minorHAnsi"/>
        </w:rPr>
        <w:t>programów</w:t>
      </w:r>
      <w:r w:rsidR="00BB5C39" w:rsidRPr="00FF61A3">
        <w:rPr>
          <w:rFonts w:asciiTheme="minorHAnsi" w:hAnsiTheme="minorHAnsi" w:cstheme="minorHAnsi"/>
        </w:rPr>
        <w:t xml:space="preserve">, </w:t>
      </w:r>
      <w:r w:rsidR="00FD6309" w:rsidRPr="00FF61A3">
        <w:rPr>
          <w:rFonts w:asciiTheme="minorHAnsi" w:hAnsiTheme="minorHAnsi" w:cstheme="minorHAnsi"/>
        </w:rPr>
        <w:t>i</w:t>
      </w:r>
      <w:r w:rsidR="00BB5C39" w:rsidRPr="00FF61A3">
        <w:rPr>
          <w:rFonts w:asciiTheme="minorHAnsi" w:hAnsiTheme="minorHAnsi" w:cstheme="minorHAnsi"/>
        </w:rPr>
        <w:t xml:space="preserve">nspektora </w:t>
      </w:r>
      <w:r w:rsidR="00FD6309" w:rsidRPr="00FF61A3">
        <w:rPr>
          <w:rFonts w:asciiTheme="minorHAnsi" w:hAnsiTheme="minorHAnsi" w:cstheme="minorHAnsi"/>
        </w:rPr>
        <w:t>o</w:t>
      </w:r>
      <w:r w:rsidR="00BB5C39" w:rsidRPr="00FF61A3">
        <w:rPr>
          <w:rFonts w:asciiTheme="minorHAnsi" w:hAnsiTheme="minorHAnsi" w:cstheme="minorHAnsi"/>
        </w:rPr>
        <w:t xml:space="preserve">chrony </w:t>
      </w:r>
      <w:r w:rsidR="00D71F74" w:rsidRPr="00FF61A3">
        <w:rPr>
          <w:rFonts w:asciiTheme="minorHAnsi" w:hAnsiTheme="minorHAnsi" w:cstheme="minorHAnsi"/>
        </w:rPr>
        <w:t>d</w:t>
      </w:r>
      <w:r w:rsidR="00BB5C39" w:rsidRPr="00FF61A3">
        <w:rPr>
          <w:rFonts w:asciiTheme="minorHAnsi" w:hAnsiTheme="minorHAnsi" w:cstheme="minorHAnsi"/>
        </w:rPr>
        <w:t xml:space="preserve">anych </w:t>
      </w:r>
      <w:r w:rsidR="00D71F74" w:rsidRPr="00FF61A3">
        <w:rPr>
          <w:rFonts w:asciiTheme="minorHAnsi" w:hAnsiTheme="minorHAnsi" w:cstheme="minorHAnsi"/>
        </w:rPr>
        <w:t>o</w:t>
      </w:r>
      <w:r w:rsidR="00BB5C39" w:rsidRPr="00FF61A3">
        <w:rPr>
          <w:rFonts w:asciiTheme="minorHAnsi" w:hAnsiTheme="minorHAnsi" w:cstheme="minorHAnsi"/>
        </w:rPr>
        <w:t xml:space="preserve">sobowych </w:t>
      </w:r>
      <w:r w:rsidR="0055257C" w:rsidRPr="00FF61A3">
        <w:rPr>
          <w:rFonts w:asciiTheme="minorHAnsi" w:hAnsiTheme="minorHAnsi" w:cstheme="minorHAnsi"/>
        </w:rPr>
        <w:t xml:space="preserve">wyznacza </w:t>
      </w:r>
      <w:r w:rsidR="003A566B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</w:t>
      </w:r>
      <w:r w:rsidR="00E9789B" w:rsidRPr="00FF61A3">
        <w:rPr>
          <w:rFonts w:asciiTheme="minorHAnsi" w:hAnsiTheme="minorHAnsi" w:cstheme="minorHAnsi"/>
        </w:rPr>
        <w:t>.</w:t>
      </w:r>
    </w:p>
    <w:p w:rsidR="003F3B95" w:rsidRPr="00FF61A3" w:rsidRDefault="007122CD">
      <w:pPr>
        <w:pStyle w:val="Style14"/>
        <w:widowControl/>
        <w:numPr>
          <w:ilvl w:val="0"/>
          <w:numId w:val="34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Inspektor </w:t>
      </w:r>
      <w:r w:rsidR="00FD6309" w:rsidRPr="00FF61A3">
        <w:rPr>
          <w:rFonts w:asciiTheme="minorHAnsi" w:hAnsiTheme="minorHAnsi" w:cstheme="minorHAnsi"/>
        </w:rPr>
        <w:t>o</w:t>
      </w:r>
      <w:r w:rsidRPr="00FF61A3">
        <w:rPr>
          <w:rFonts w:asciiTheme="minorHAnsi" w:hAnsiTheme="minorHAnsi" w:cstheme="minorHAnsi"/>
        </w:rPr>
        <w:t xml:space="preserve">chrony </w:t>
      </w:r>
      <w:r w:rsidR="00FD6309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anych (IOD) jest samodzielnym stanowiskiem</w:t>
      </w:r>
      <w:r w:rsidR="00591B95">
        <w:rPr>
          <w:rFonts w:asciiTheme="minorHAnsi" w:hAnsiTheme="minorHAnsi" w:cstheme="minorHAnsi"/>
        </w:rPr>
        <w:t xml:space="preserve"> pracy</w:t>
      </w:r>
      <w:r w:rsidR="002A1FBC" w:rsidRPr="00FF61A3">
        <w:rPr>
          <w:rFonts w:asciiTheme="minorHAnsi" w:hAnsiTheme="minorHAnsi" w:cstheme="minorHAnsi"/>
        </w:rPr>
        <w:t>,</w:t>
      </w:r>
      <w:r w:rsidRPr="00FF61A3">
        <w:rPr>
          <w:rFonts w:asciiTheme="minorHAnsi" w:hAnsiTheme="minorHAnsi" w:cstheme="minorHAnsi"/>
        </w:rPr>
        <w:t xml:space="preserve"> na którym realizowane są zadania określonej problematyki, która swoim zakresem nie uzasadnia powołania większej </w:t>
      </w:r>
      <w:r w:rsidR="00E9789B" w:rsidRPr="00FF61A3">
        <w:rPr>
          <w:rFonts w:asciiTheme="minorHAnsi" w:hAnsiTheme="minorHAnsi" w:cstheme="minorHAnsi"/>
        </w:rPr>
        <w:t>komórki organizacyjnej.</w:t>
      </w:r>
    </w:p>
    <w:p w:rsidR="006D7B80" w:rsidRPr="00FF61A3" w:rsidRDefault="00DB63B1">
      <w:pPr>
        <w:pStyle w:val="Style8"/>
        <w:widowControl/>
        <w:numPr>
          <w:ilvl w:val="0"/>
          <w:numId w:val="34"/>
        </w:numPr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Pracownika wykonującego zadania </w:t>
      </w:r>
      <w:r w:rsidR="00900551" w:rsidRPr="00FF61A3">
        <w:rPr>
          <w:rFonts w:asciiTheme="minorHAnsi" w:hAnsiTheme="minorHAnsi" w:cstheme="minorHAnsi"/>
        </w:rPr>
        <w:t>na samodzielnym stanowisku</w:t>
      </w:r>
      <w:r w:rsidR="00591B95">
        <w:rPr>
          <w:rFonts w:asciiTheme="minorHAnsi" w:hAnsiTheme="minorHAnsi" w:cstheme="minorHAnsi"/>
        </w:rPr>
        <w:t xml:space="preserve"> pracy</w:t>
      </w:r>
      <w:r w:rsidR="00C41277">
        <w:rPr>
          <w:rFonts w:asciiTheme="minorHAnsi" w:hAnsiTheme="minorHAnsi" w:cstheme="minorHAnsi"/>
        </w:rPr>
        <w:t xml:space="preserve"> </w:t>
      </w:r>
      <w:r w:rsidRPr="00FF61A3">
        <w:rPr>
          <w:rFonts w:asciiTheme="minorHAnsi" w:hAnsiTheme="minorHAnsi" w:cstheme="minorHAnsi"/>
        </w:rPr>
        <w:t xml:space="preserve">wyznacza </w:t>
      </w:r>
      <w:r w:rsidR="003A566B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yrektor.</w:t>
      </w:r>
    </w:p>
    <w:p w:rsidR="00CE3ECC" w:rsidRPr="00FF61A3" w:rsidRDefault="00CE3ECC">
      <w:pPr>
        <w:pStyle w:val="Style8"/>
        <w:widowControl/>
        <w:numPr>
          <w:ilvl w:val="0"/>
          <w:numId w:val="34"/>
        </w:numPr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W odniesieniu do </w:t>
      </w:r>
      <w:r w:rsidR="001E29FE" w:rsidRPr="00FF61A3">
        <w:rPr>
          <w:rFonts w:asciiTheme="minorHAnsi" w:hAnsiTheme="minorHAnsi" w:cstheme="minorHAnsi"/>
        </w:rPr>
        <w:t>F</w:t>
      </w:r>
      <w:r w:rsidRPr="00FF61A3">
        <w:rPr>
          <w:rFonts w:asciiTheme="minorHAnsi" w:hAnsiTheme="minorHAnsi" w:cstheme="minorHAnsi"/>
        </w:rPr>
        <w:t xml:space="preserve">ilii, </w:t>
      </w:r>
      <w:r w:rsidR="00FD6309" w:rsidRPr="00FF61A3">
        <w:rPr>
          <w:rFonts w:asciiTheme="minorHAnsi" w:hAnsiTheme="minorHAnsi" w:cstheme="minorHAnsi"/>
        </w:rPr>
        <w:t>k</w:t>
      </w:r>
      <w:r w:rsidRPr="00FF61A3">
        <w:rPr>
          <w:rFonts w:asciiTheme="minorHAnsi" w:hAnsiTheme="minorHAnsi" w:cstheme="minorHAnsi"/>
        </w:rPr>
        <w:t xml:space="preserve">ierownika CAZ oraz pracowników wieloosobowych stanowisk </w:t>
      </w:r>
      <w:r w:rsidR="00591B95">
        <w:rPr>
          <w:rFonts w:asciiTheme="minorHAnsi" w:hAnsiTheme="minorHAnsi" w:cstheme="minorHAnsi"/>
        </w:rPr>
        <w:t xml:space="preserve">pracy </w:t>
      </w:r>
      <w:r w:rsidRPr="00FF61A3">
        <w:rPr>
          <w:rFonts w:asciiTheme="minorHAnsi" w:hAnsiTheme="minorHAnsi" w:cstheme="minorHAnsi"/>
        </w:rPr>
        <w:t>do spraw organizacyjnych, wieloosobowego stanowiska do spraw rejestracji i</w:t>
      </w:r>
      <w:r w:rsidR="00F34730">
        <w:rPr>
          <w:rFonts w:asciiTheme="minorHAnsi" w:hAnsiTheme="minorHAnsi" w:cstheme="minorHAnsi"/>
        </w:rPr>
        <w:t> </w:t>
      </w:r>
      <w:r w:rsidRPr="00FF61A3">
        <w:rPr>
          <w:rFonts w:asciiTheme="minorHAnsi" w:hAnsiTheme="minorHAnsi" w:cstheme="minorHAnsi"/>
        </w:rPr>
        <w:t xml:space="preserve">świadczeń wyznacza </w:t>
      </w:r>
      <w:r w:rsidR="003A566B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 xml:space="preserve">yrektor na wniosek </w:t>
      </w:r>
      <w:r w:rsidR="003A566B" w:rsidRPr="00FF61A3">
        <w:rPr>
          <w:rFonts w:asciiTheme="minorHAnsi" w:hAnsiTheme="minorHAnsi" w:cstheme="minorHAnsi"/>
        </w:rPr>
        <w:t>Z</w:t>
      </w:r>
      <w:r w:rsidRPr="00FF61A3">
        <w:rPr>
          <w:rFonts w:asciiTheme="minorHAnsi" w:hAnsiTheme="minorHAnsi" w:cstheme="minorHAnsi"/>
        </w:rPr>
        <w:t xml:space="preserve">astępcy </w:t>
      </w:r>
      <w:r w:rsidR="003A566B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 xml:space="preserve">yrektora – </w:t>
      </w:r>
      <w:r w:rsidR="003A566B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 xml:space="preserve">yrektora </w:t>
      </w:r>
      <w:r w:rsidR="001E29FE" w:rsidRPr="00FF61A3">
        <w:rPr>
          <w:rFonts w:asciiTheme="minorHAnsi" w:hAnsiTheme="minorHAnsi" w:cstheme="minorHAnsi"/>
        </w:rPr>
        <w:t>F</w:t>
      </w:r>
      <w:r w:rsidRPr="00FF61A3">
        <w:rPr>
          <w:rFonts w:asciiTheme="minorHAnsi" w:hAnsiTheme="minorHAnsi" w:cstheme="minorHAnsi"/>
        </w:rPr>
        <w:t>ilii.</w:t>
      </w:r>
    </w:p>
    <w:p w:rsidR="00604D25" w:rsidRPr="00FF61A3" w:rsidRDefault="00604D25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11" w:name="_Toc394910098"/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12" w:name="_Toc198636954"/>
      <w:r w:rsidRPr="00FF61A3">
        <w:rPr>
          <w:rFonts w:asciiTheme="minorHAnsi" w:hAnsiTheme="minorHAnsi" w:cstheme="minorHAnsi"/>
          <w:sz w:val="24"/>
          <w:szCs w:val="24"/>
        </w:rPr>
        <w:t>ROZDZIAŁ 4</w:t>
      </w:r>
      <w:bookmarkEnd w:id="11"/>
      <w:bookmarkEnd w:id="12"/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13" w:name="_Toc394910099"/>
      <w:bookmarkStart w:id="14" w:name="_Toc198636955"/>
      <w:r w:rsidRPr="00FF61A3">
        <w:rPr>
          <w:rFonts w:asciiTheme="minorHAnsi" w:hAnsiTheme="minorHAnsi" w:cstheme="minorHAnsi"/>
          <w:sz w:val="24"/>
          <w:szCs w:val="24"/>
        </w:rPr>
        <w:t xml:space="preserve">Struktura organizacyjna </w:t>
      </w:r>
      <w:bookmarkEnd w:id="13"/>
      <w:r w:rsidR="003A566B" w:rsidRPr="00FF61A3">
        <w:rPr>
          <w:rFonts w:asciiTheme="minorHAnsi" w:hAnsiTheme="minorHAnsi" w:cstheme="minorHAnsi"/>
          <w:sz w:val="24"/>
          <w:szCs w:val="24"/>
        </w:rPr>
        <w:t>Urzędu</w:t>
      </w:r>
      <w:bookmarkEnd w:id="14"/>
    </w:p>
    <w:p w:rsidR="004B3EBD" w:rsidRPr="00FF61A3" w:rsidRDefault="004B3EBD" w:rsidP="00321E09">
      <w:pPr>
        <w:pStyle w:val="Style8"/>
        <w:widowControl/>
        <w:spacing w:line="276" w:lineRule="auto"/>
        <w:ind w:right="-44"/>
        <w:rPr>
          <w:rFonts w:asciiTheme="minorHAnsi" w:hAnsiTheme="minorHAnsi" w:cstheme="minorHAnsi"/>
        </w:rPr>
      </w:pPr>
    </w:p>
    <w:p w:rsidR="0099212F" w:rsidRPr="00FF61A3" w:rsidRDefault="001C30D6" w:rsidP="00321E09">
      <w:pPr>
        <w:pStyle w:val="Style8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§ </w:t>
      </w:r>
      <w:r w:rsidR="00362613">
        <w:rPr>
          <w:rFonts w:asciiTheme="minorHAnsi" w:hAnsiTheme="minorHAnsi" w:cstheme="minorHAnsi"/>
        </w:rPr>
        <w:t>9</w:t>
      </w:r>
      <w:r w:rsidR="00A12336">
        <w:rPr>
          <w:rFonts w:asciiTheme="minorHAnsi" w:hAnsiTheme="minorHAnsi" w:cstheme="minorHAnsi"/>
        </w:rPr>
        <w:t>.</w:t>
      </w:r>
    </w:p>
    <w:p w:rsidR="00E9789B" w:rsidRPr="00FF61A3" w:rsidRDefault="00E9789B" w:rsidP="00A12336">
      <w:pPr>
        <w:pStyle w:val="Style8"/>
        <w:widowControl/>
        <w:spacing w:line="276" w:lineRule="auto"/>
        <w:ind w:right="-4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W </w:t>
      </w:r>
      <w:r w:rsidR="003A566B" w:rsidRPr="00FF61A3">
        <w:rPr>
          <w:rFonts w:asciiTheme="minorHAnsi" w:hAnsiTheme="minorHAnsi" w:cstheme="minorHAnsi"/>
        </w:rPr>
        <w:t>Urzędzie</w:t>
      </w:r>
      <w:r w:rsidRPr="00FF61A3">
        <w:rPr>
          <w:rFonts w:asciiTheme="minorHAnsi" w:hAnsiTheme="minorHAnsi" w:cstheme="minorHAnsi"/>
        </w:rPr>
        <w:t xml:space="preserve"> wyodrębnia się następujące komórki organizacyjne posługujące się przy oznaczeniu spraw własnymi </w:t>
      </w:r>
      <w:r w:rsidR="00744438" w:rsidRPr="00FF61A3">
        <w:rPr>
          <w:rFonts w:asciiTheme="minorHAnsi" w:hAnsiTheme="minorHAnsi" w:cstheme="minorHAnsi"/>
        </w:rPr>
        <w:t>symbolami:</w:t>
      </w:r>
    </w:p>
    <w:p w:rsidR="00240ABD" w:rsidRPr="00FF61A3" w:rsidRDefault="003B3437">
      <w:pPr>
        <w:pStyle w:val="Style14"/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Dział Rejestracji</w:t>
      </w:r>
      <w:r w:rsidR="00E9789B" w:rsidRPr="00FF61A3">
        <w:rPr>
          <w:rFonts w:asciiTheme="minorHAnsi" w:hAnsiTheme="minorHAnsi" w:cstheme="minorHAnsi"/>
        </w:rPr>
        <w:t xml:space="preserve"> i Świadczeń </w:t>
      </w:r>
      <w:r w:rsidR="00240ABD" w:rsidRPr="00FF61A3">
        <w:rPr>
          <w:rFonts w:asciiTheme="minorHAnsi" w:hAnsiTheme="minorHAnsi" w:cstheme="minorHAnsi"/>
        </w:rPr>
        <w:t>–</w:t>
      </w:r>
      <w:r w:rsidR="00E9789B" w:rsidRPr="00FF61A3">
        <w:rPr>
          <w:rFonts w:asciiTheme="minorHAnsi" w:hAnsiTheme="minorHAnsi" w:cstheme="minorHAnsi"/>
        </w:rPr>
        <w:t xml:space="preserve"> R</w:t>
      </w:r>
      <w:r w:rsidR="00481DF5" w:rsidRPr="00FF61A3">
        <w:rPr>
          <w:rFonts w:asciiTheme="minorHAnsi" w:hAnsiTheme="minorHAnsi" w:cstheme="minorHAnsi"/>
        </w:rPr>
        <w:t>S</w:t>
      </w:r>
      <w:r w:rsidR="000807DC">
        <w:rPr>
          <w:rFonts w:asciiTheme="minorHAnsi" w:hAnsiTheme="minorHAnsi" w:cstheme="minorHAnsi"/>
        </w:rPr>
        <w:t>;</w:t>
      </w:r>
    </w:p>
    <w:p w:rsidR="009B7845" w:rsidRPr="00FF61A3" w:rsidRDefault="00E9789B">
      <w:pPr>
        <w:pStyle w:val="Style14"/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Centrum Aktywizacji Zawodowej - CAZ, w którym funkcjonują:</w:t>
      </w:r>
    </w:p>
    <w:p w:rsidR="0019757A" w:rsidRPr="00FF61A3" w:rsidRDefault="00E9789B">
      <w:pPr>
        <w:pStyle w:val="Style14"/>
        <w:widowControl/>
        <w:numPr>
          <w:ilvl w:val="1"/>
          <w:numId w:val="3"/>
        </w:numPr>
        <w:tabs>
          <w:tab w:val="clear" w:pos="1440"/>
        </w:tabs>
        <w:spacing w:line="276" w:lineRule="auto"/>
        <w:ind w:left="993" w:right="-44" w:hanging="426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Referat Pośrednictwa</w:t>
      </w:r>
      <w:r w:rsidR="00782AE4" w:rsidRPr="00FF61A3">
        <w:rPr>
          <w:rFonts w:asciiTheme="minorHAnsi" w:hAnsiTheme="minorHAnsi" w:cstheme="minorHAnsi"/>
        </w:rPr>
        <w:t xml:space="preserve"> i Poradnictwa </w:t>
      </w:r>
      <w:r w:rsidRPr="00FF61A3">
        <w:rPr>
          <w:rFonts w:asciiTheme="minorHAnsi" w:hAnsiTheme="minorHAnsi" w:cstheme="minorHAnsi"/>
        </w:rPr>
        <w:t>- CAZ-PP</w:t>
      </w:r>
      <w:r w:rsidR="00481DF5" w:rsidRPr="00FF61A3">
        <w:rPr>
          <w:rFonts w:asciiTheme="minorHAnsi" w:hAnsiTheme="minorHAnsi" w:cstheme="minorHAnsi"/>
        </w:rPr>
        <w:t>,</w:t>
      </w:r>
    </w:p>
    <w:p w:rsidR="0019757A" w:rsidRPr="00FF61A3" w:rsidRDefault="001D586D">
      <w:pPr>
        <w:pStyle w:val="Style14"/>
        <w:widowControl/>
        <w:numPr>
          <w:ilvl w:val="1"/>
          <w:numId w:val="3"/>
        </w:numPr>
        <w:tabs>
          <w:tab w:val="clear" w:pos="1440"/>
        </w:tabs>
        <w:spacing w:line="276" w:lineRule="auto"/>
        <w:ind w:left="993" w:right="-44" w:hanging="426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Referat</w:t>
      </w:r>
      <w:r w:rsidR="00782AE4" w:rsidRPr="00FF61A3">
        <w:rPr>
          <w:rFonts w:asciiTheme="minorHAnsi" w:hAnsiTheme="minorHAnsi" w:cstheme="minorHAnsi"/>
        </w:rPr>
        <w:t xml:space="preserve"> Rozwoju Zasobów Ludzkich- CAZ-</w:t>
      </w:r>
      <w:r w:rsidR="00481DF5" w:rsidRPr="00FF61A3">
        <w:rPr>
          <w:rFonts w:asciiTheme="minorHAnsi" w:hAnsiTheme="minorHAnsi" w:cstheme="minorHAnsi"/>
        </w:rPr>
        <w:t>RZL</w:t>
      </w:r>
      <w:r w:rsidR="0060411D" w:rsidRPr="00FF61A3">
        <w:rPr>
          <w:rFonts w:asciiTheme="minorHAnsi" w:hAnsiTheme="minorHAnsi" w:cstheme="minorHAnsi"/>
        </w:rPr>
        <w:t>,</w:t>
      </w:r>
    </w:p>
    <w:p w:rsidR="0019757A" w:rsidRPr="00FF61A3" w:rsidRDefault="001D586D">
      <w:pPr>
        <w:pStyle w:val="Style14"/>
        <w:widowControl/>
        <w:numPr>
          <w:ilvl w:val="1"/>
          <w:numId w:val="3"/>
        </w:numPr>
        <w:tabs>
          <w:tab w:val="clear" w:pos="1440"/>
        </w:tabs>
        <w:spacing w:line="276" w:lineRule="auto"/>
        <w:ind w:left="993" w:right="-44" w:hanging="426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Referat</w:t>
      </w:r>
      <w:r w:rsidR="00782AE4" w:rsidRPr="00FF61A3">
        <w:rPr>
          <w:rFonts w:asciiTheme="minorHAnsi" w:hAnsiTheme="minorHAnsi" w:cstheme="minorHAnsi"/>
        </w:rPr>
        <w:t xml:space="preserve"> Su</w:t>
      </w:r>
      <w:r w:rsidR="00F61A48" w:rsidRPr="00FF61A3">
        <w:rPr>
          <w:rFonts w:asciiTheme="minorHAnsi" w:hAnsiTheme="minorHAnsi" w:cstheme="minorHAnsi"/>
        </w:rPr>
        <w:t xml:space="preserve">bsydiów Zatrudnieniowych- CAZ- </w:t>
      </w:r>
      <w:r w:rsidR="00481DF5" w:rsidRPr="00FF61A3">
        <w:rPr>
          <w:rFonts w:asciiTheme="minorHAnsi" w:hAnsiTheme="minorHAnsi" w:cstheme="minorHAnsi"/>
        </w:rPr>
        <w:t>SZ</w:t>
      </w:r>
      <w:r w:rsidR="00E9789B" w:rsidRPr="00FF61A3">
        <w:rPr>
          <w:rFonts w:asciiTheme="minorHAnsi" w:hAnsiTheme="minorHAnsi" w:cstheme="minorHAnsi"/>
        </w:rPr>
        <w:t>,</w:t>
      </w:r>
    </w:p>
    <w:p w:rsidR="0019757A" w:rsidRPr="00FF61A3" w:rsidRDefault="001D586D">
      <w:pPr>
        <w:pStyle w:val="Style14"/>
        <w:widowControl/>
        <w:numPr>
          <w:ilvl w:val="1"/>
          <w:numId w:val="3"/>
        </w:numPr>
        <w:tabs>
          <w:tab w:val="clear" w:pos="1440"/>
        </w:tabs>
        <w:spacing w:line="276" w:lineRule="auto"/>
        <w:ind w:left="993" w:right="-44" w:hanging="426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Referat</w:t>
      </w:r>
      <w:r w:rsidR="00782AE4" w:rsidRPr="00FF61A3">
        <w:rPr>
          <w:rFonts w:asciiTheme="minorHAnsi" w:hAnsiTheme="minorHAnsi" w:cstheme="minorHAnsi"/>
        </w:rPr>
        <w:t xml:space="preserve"> Wspierania Przedsiębiorczości- CAZ-</w:t>
      </w:r>
      <w:r w:rsidR="00481DF5" w:rsidRPr="00FF61A3">
        <w:rPr>
          <w:rFonts w:asciiTheme="minorHAnsi" w:hAnsiTheme="minorHAnsi" w:cstheme="minorHAnsi"/>
        </w:rPr>
        <w:t>WP</w:t>
      </w:r>
      <w:r w:rsidR="00F61A48" w:rsidRPr="00FF61A3">
        <w:rPr>
          <w:rFonts w:asciiTheme="minorHAnsi" w:hAnsiTheme="minorHAnsi" w:cstheme="minorHAnsi"/>
        </w:rPr>
        <w:t>,</w:t>
      </w:r>
    </w:p>
    <w:p w:rsidR="00654E10" w:rsidRPr="00FF61A3" w:rsidRDefault="00654E10">
      <w:pPr>
        <w:pStyle w:val="Style14"/>
        <w:widowControl/>
        <w:numPr>
          <w:ilvl w:val="1"/>
          <w:numId w:val="3"/>
        </w:numPr>
        <w:tabs>
          <w:tab w:val="clear" w:pos="1440"/>
        </w:tabs>
        <w:spacing w:line="276" w:lineRule="auto"/>
        <w:ind w:left="993" w:right="-44" w:hanging="426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Stanowiska</w:t>
      </w:r>
      <w:r w:rsidR="00595196" w:rsidRPr="00FF61A3">
        <w:rPr>
          <w:rFonts w:asciiTheme="minorHAnsi" w:hAnsiTheme="minorHAnsi" w:cstheme="minorHAnsi"/>
        </w:rPr>
        <w:t xml:space="preserve"> ds. programów</w:t>
      </w:r>
      <w:r w:rsidR="00AF491B" w:rsidRPr="00FF61A3">
        <w:rPr>
          <w:rFonts w:asciiTheme="minorHAnsi" w:hAnsiTheme="minorHAnsi" w:cstheme="minorHAnsi"/>
        </w:rPr>
        <w:t xml:space="preserve">- CAZ- </w:t>
      </w:r>
      <w:r w:rsidR="00481DF5" w:rsidRPr="00FF61A3">
        <w:rPr>
          <w:rFonts w:asciiTheme="minorHAnsi" w:hAnsiTheme="minorHAnsi" w:cstheme="minorHAnsi"/>
        </w:rPr>
        <w:t>Z</w:t>
      </w:r>
      <w:r w:rsidR="00AF491B" w:rsidRPr="00FF61A3">
        <w:rPr>
          <w:rFonts w:asciiTheme="minorHAnsi" w:hAnsiTheme="minorHAnsi" w:cstheme="minorHAnsi"/>
        </w:rPr>
        <w:t>P</w:t>
      </w:r>
      <w:r w:rsidR="000807DC">
        <w:rPr>
          <w:rFonts w:asciiTheme="minorHAnsi" w:hAnsiTheme="minorHAnsi" w:cstheme="minorHAnsi"/>
        </w:rPr>
        <w:t>;</w:t>
      </w:r>
    </w:p>
    <w:p w:rsidR="00C30A59" w:rsidRPr="00FF61A3" w:rsidRDefault="00E9789B">
      <w:pPr>
        <w:pStyle w:val="Style14"/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Dział Finansowo - Księgowy </w:t>
      </w:r>
      <w:r w:rsidR="000807DC">
        <w:rPr>
          <w:rFonts w:asciiTheme="minorHAnsi" w:hAnsiTheme="minorHAnsi" w:cstheme="minorHAnsi"/>
        </w:rPr>
        <w:t>–</w:t>
      </w:r>
      <w:r w:rsidRPr="00FF61A3">
        <w:rPr>
          <w:rFonts w:asciiTheme="minorHAnsi" w:hAnsiTheme="minorHAnsi" w:cstheme="minorHAnsi"/>
        </w:rPr>
        <w:t xml:space="preserve"> F</w:t>
      </w:r>
      <w:r w:rsidR="00481DF5" w:rsidRPr="00FF61A3">
        <w:rPr>
          <w:rFonts w:asciiTheme="minorHAnsi" w:hAnsiTheme="minorHAnsi" w:cstheme="minorHAnsi"/>
        </w:rPr>
        <w:t>K</w:t>
      </w:r>
      <w:r w:rsidR="000807DC">
        <w:rPr>
          <w:rFonts w:asciiTheme="minorHAnsi" w:hAnsiTheme="minorHAnsi" w:cstheme="minorHAnsi"/>
        </w:rPr>
        <w:t>;</w:t>
      </w:r>
    </w:p>
    <w:p w:rsidR="00C30A59" w:rsidRPr="00FF61A3" w:rsidRDefault="00E9789B">
      <w:pPr>
        <w:pStyle w:val="Style14"/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Dział Organizacyjno-Administracyjny </w:t>
      </w:r>
      <w:r w:rsidR="000807DC">
        <w:rPr>
          <w:rFonts w:asciiTheme="minorHAnsi" w:hAnsiTheme="minorHAnsi" w:cstheme="minorHAnsi"/>
        </w:rPr>
        <w:t>–</w:t>
      </w:r>
      <w:r w:rsidRPr="00FF61A3">
        <w:rPr>
          <w:rFonts w:asciiTheme="minorHAnsi" w:hAnsiTheme="minorHAnsi" w:cstheme="minorHAnsi"/>
        </w:rPr>
        <w:t xml:space="preserve"> O</w:t>
      </w:r>
      <w:r w:rsidR="00481DF5" w:rsidRPr="00FF61A3">
        <w:rPr>
          <w:rFonts w:asciiTheme="minorHAnsi" w:hAnsiTheme="minorHAnsi" w:cstheme="minorHAnsi"/>
        </w:rPr>
        <w:t>A</w:t>
      </w:r>
      <w:r w:rsidR="000807DC">
        <w:rPr>
          <w:rFonts w:asciiTheme="minorHAnsi" w:hAnsiTheme="minorHAnsi" w:cstheme="minorHAnsi"/>
        </w:rPr>
        <w:t>;</w:t>
      </w:r>
    </w:p>
    <w:p w:rsidR="0049545E" w:rsidRPr="00FF61A3" w:rsidRDefault="0049545E">
      <w:pPr>
        <w:pStyle w:val="Style14"/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Inspektor Ochrony Danych</w:t>
      </w:r>
      <w:r w:rsidR="0099799B" w:rsidRPr="00FF61A3">
        <w:rPr>
          <w:rFonts w:asciiTheme="minorHAnsi" w:hAnsiTheme="minorHAnsi" w:cstheme="minorHAnsi"/>
        </w:rPr>
        <w:t>- IOD</w:t>
      </w:r>
      <w:r w:rsidR="000807DC">
        <w:rPr>
          <w:rFonts w:asciiTheme="minorHAnsi" w:hAnsiTheme="minorHAnsi" w:cstheme="minorHAnsi"/>
        </w:rPr>
        <w:t>;</w:t>
      </w:r>
    </w:p>
    <w:p w:rsidR="005A23CC" w:rsidRPr="00FF61A3" w:rsidRDefault="005A23CC">
      <w:pPr>
        <w:pStyle w:val="Style14"/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Filia - </w:t>
      </w:r>
      <w:r w:rsidR="00E53B42" w:rsidRPr="00FF61A3">
        <w:rPr>
          <w:rFonts w:asciiTheme="minorHAnsi" w:hAnsiTheme="minorHAnsi" w:cstheme="minorHAnsi"/>
        </w:rPr>
        <w:t>F</w:t>
      </w:r>
      <w:r w:rsidRPr="00FF61A3">
        <w:rPr>
          <w:rFonts w:asciiTheme="minorHAnsi" w:hAnsiTheme="minorHAnsi" w:cstheme="minorHAnsi"/>
        </w:rPr>
        <w:t>, w której funkcjonują:</w:t>
      </w:r>
    </w:p>
    <w:p w:rsidR="004C6C58" w:rsidRPr="00FF61A3" w:rsidRDefault="004C6C58">
      <w:pPr>
        <w:pStyle w:val="Style14"/>
        <w:widowControl/>
        <w:numPr>
          <w:ilvl w:val="1"/>
          <w:numId w:val="3"/>
        </w:numPr>
        <w:tabs>
          <w:tab w:val="clear" w:pos="1440"/>
        </w:tabs>
        <w:spacing w:line="276" w:lineRule="auto"/>
        <w:ind w:left="993" w:right="-44" w:hanging="426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Zastępca Dyrektora </w:t>
      </w:r>
      <w:r w:rsidR="003A566B" w:rsidRPr="00FF61A3">
        <w:rPr>
          <w:rFonts w:asciiTheme="minorHAnsi" w:hAnsiTheme="minorHAnsi" w:cstheme="minorHAnsi"/>
        </w:rPr>
        <w:t>Urzędu</w:t>
      </w:r>
      <w:r w:rsidR="000C2857" w:rsidRPr="00FF61A3">
        <w:rPr>
          <w:rFonts w:asciiTheme="minorHAnsi" w:hAnsiTheme="minorHAnsi" w:cstheme="minorHAnsi"/>
        </w:rPr>
        <w:t xml:space="preserve"> -</w:t>
      </w:r>
      <w:r w:rsidRPr="00FF61A3">
        <w:rPr>
          <w:rFonts w:asciiTheme="minorHAnsi" w:hAnsiTheme="minorHAnsi" w:cstheme="minorHAnsi"/>
        </w:rPr>
        <w:t xml:space="preserve"> Dyrektor Filii w Chojno</w:t>
      </w:r>
      <w:r w:rsidR="000C2857" w:rsidRPr="00FF61A3">
        <w:rPr>
          <w:rFonts w:asciiTheme="minorHAnsi" w:hAnsiTheme="minorHAnsi" w:cstheme="minorHAnsi"/>
        </w:rPr>
        <w:t>wie – FD,</w:t>
      </w:r>
    </w:p>
    <w:p w:rsidR="005A23CC" w:rsidRPr="00FF61A3" w:rsidRDefault="005A23CC">
      <w:pPr>
        <w:pStyle w:val="Style14"/>
        <w:widowControl/>
        <w:numPr>
          <w:ilvl w:val="1"/>
          <w:numId w:val="3"/>
        </w:numPr>
        <w:tabs>
          <w:tab w:val="clear" w:pos="1440"/>
        </w:tabs>
        <w:spacing w:line="276" w:lineRule="auto"/>
        <w:ind w:left="993" w:right="-44" w:hanging="426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Centrum Aktywizacji Zawodowej </w:t>
      </w:r>
      <w:r w:rsidR="00481DF5" w:rsidRPr="00FF61A3">
        <w:rPr>
          <w:rFonts w:asciiTheme="minorHAnsi" w:hAnsiTheme="minorHAnsi" w:cstheme="minorHAnsi"/>
        </w:rPr>
        <w:t>–</w:t>
      </w:r>
      <w:r w:rsidRPr="00FF61A3">
        <w:rPr>
          <w:rFonts w:asciiTheme="minorHAnsi" w:hAnsiTheme="minorHAnsi" w:cstheme="minorHAnsi"/>
        </w:rPr>
        <w:t xml:space="preserve"> F</w:t>
      </w:r>
      <w:r w:rsidR="00481DF5" w:rsidRPr="00FF61A3">
        <w:rPr>
          <w:rFonts w:asciiTheme="minorHAnsi" w:hAnsiTheme="minorHAnsi" w:cstheme="minorHAnsi"/>
        </w:rPr>
        <w:t>-</w:t>
      </w:r>
      <w:r w:rsidRPr="00FF61A3">
        <w:rPr>
          <w:rFonts w:asciiTheme="minorHAnsi" w:hAnsiTheme="minorHAnsi" w:cstheme="minorHAnsi"/>
        </w:rPr>
        <w:t>C</w:t>
      </w:r>
      <w:r w:rsidR="00481DF5" w:rsidRPr="00FF61A3">
        <w:rPr>
          <w:rFonts w:asciiTheme="minorHAnsi" w:hAnsiTheme="minorHAnsi" w:cstheme="minorHAnsi"/>
        </w:rPr>
        <w:t>AZ</w:t>
      </w:r>
      <w:r w:rsidRPr="00FF61A3">
        <w:rPr>
          <w:rFonts w:asciiTheme="minorHAnsi" w:hAnsiTheme="minorHAnsi" w:cstheme="minorHAnsi"/>
        </w:rPr>
        <w:t>,</w:t>
      </w:r>
      <w:r w:rsidR="00C84A30" w:rsidRPr="00FF61A3">
        <w:rPr>
          <w:rFonts w:asciiTheme="minorHAnsi" w:hAnsiTheme="minorHAnsi" w:cstheme="minorHAnsi"/>
        </w:rPr>
        <w:t>w którym funkcjonuje</w:t>
      </w:r>
      <w:r w:rsidR="00C41277">
        <w:rPr>
          <w:rFonts w:asciiTheme="minorHAnsi" w:hAnsiTheme="minorHAnsi" w:cstheme="minorHAnsi"/>
        </w:rPr>
        <w:t xml:space="preserve"> </w:t>
      </w:r>
      <w:r w:rsidR="00E772C1" w:rsidRPr="00FF61A3">
        <w:rPr>
          <w:rFonts w:asciiTheme="minorHAnsi" w:hAnsiTheme="minorHAnsi" w:cstheme="minorHAnsi"/>
        </w:rPr>
        <w:t>w</w:t>
      </w:r>
      <w:r w:rsidR="00D76A0D" w:rsidRPr="00FF61A3">
        <w:rPr>
          <w:rFonts w:asciiTheme="minorHAnsi" w:hAnsiTheme="minorHAnsi" w:cstheme="minorHAnsi"/>
        </w:rPr>
        <w:t>ieloosobowe stanowisk</w:t>
      </w:r>
      <w:r w:rsidR="00C84A30" w:rsidRPr="00FF61A3">
        <w:rPr>
          <w:rFonts w:asciiTheme="minorHAnsi" w:hAnsiTheme="minorHAnsi" w:cstheme="minorHAnsi"/>
        </w:rPr>
        <w:t>o</w:t>
      </w:r>
      <w:r w:rsidR="00C41277">
        <w:rPr>
          <w:rFonts w:asciiTheme="minorHAnsi" w:hAnsiTheme="minorHAnsi" w:cstheme="minorHAnsi"/>
        </w:rPr>
        <w:t xml:space="preserve"> </w:t>
      </w:r>
      <w:r w:rsidR="000807DC">
        <w:rPr>
          <w:rFonts w:asciiTheme="minorHAnsi" w:hAnsiTheme="minorHAnsi" w:cstheme="minorHAnsi"/>
        </w:rPr>
        <w:t xml:space="preserve">pracy </w:t>
      </w:r>
      <w:r w:rsidR="00D76A0D" w:rsidRPr="00FF61A3">
        <w:rPr>
          <w:rFonts w:asciiTheme="minorHAnsi" w:hAnsiTheme="minorHAnsi" w:cstheme="minorHAnsi"/>
        </w:rPr>
        <w:t>do spraw aktywizacji zawodowej</w:t>
      </w:r>
      <w:r w:rsidR="00A46AED">
        <w:rPr>
          <w:rFonts w:asciiTheme="minorHAnsi" w:hAnsiTheme="minorHAnsi" w:cstheme="minorHAnsi"/>
        </w:rPr>
        <w:t>,</w:t>
      </w:r>
    </w:p>
    <w:p w:rsidR="00476934" w:rsidRPr="00FF61A3" w:rsidRDefault="0053100E">
      <w:pPr>
        <w:pStyle w:val="Style14"/>
        <w:widowControl/>
        <w:numPr>
          <w:ilvl w:val="1"/>
          <w:numId w:val="3"/>
        </w:numPr>
        <w:tabs>
          <w:tab w:val="clear" w:pos="1440"/>
        </w:tabs>
        <w:spacing w:line="276" w:lineRule="auto"/>
        <w:ind w:left="993" w:right="-44" w:hanging="426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</w:t>
      </w:r>
      <w:r w:rsidR="00476934" w:rsidRPr="00FF61A3">
        <w:rPr>
          <w:rFonts w:asciiTheme="minorHAnsi" w:hAnsiTheme="minorHAnsi" w:cstheme="minorHAnsi"/>
        </w:rPr>
        <w:t>ieloosobowe stanowisko do spraw rejestracji i świadczeń- F-RS</w:t>
      </w:r>
      <w:r w:rsidR="00DF36E6" w:rsidRPr="00FF61A3">
        <w:rPr>
          <w:rFonts w:asciiTheme="minorHAnsi" w:hAnsiTheme="minorHAnsi" w:cstheme="minorHAnsi"/>
        </w:rPr>
        <w:t>,</w:t>
      </w:r>
    </w:p>
    <w:p w:rsidR="00496D5A" w:rsidRPr="00FF61A3" w:rsidRDefault="00E772C1">
      <w:pPr>
        <w:pStyle w:val="Style14"/>
        <w:widowControl/>
        <w:numPr>
          <w:ilvl w:val="1"/>
          <w:numId w:val="3"/>
        </w:numPr>
        <w:tabs>
          <w:tab w:val="clear" w:pos="1440"/>
        </w:tabs>
        <w:spacing w:line="276" w:lineRule="auto"/>
        <w:ind w:left="993" w:right="-44" w:hanging="426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</w:t>
      </w:r>
      <w:r w:rsidR="00460CA7" w:rsidRPr="00FF61A3">
        <w:rPr>
          <w:rFonts w:asciiTheme="minorHAnsi" w:hAnsiTheme="minorHAnsi" w:cstheme="minorHAnsi"/>
        </w:rPr>
        <w:t xml:space="preserve">ieloosobowe </w:t>
      </w:r>
      <w:r w:rsidR="00447811" w:rsidRPr="00FF61A3">
        <w:rPr>
          <w:rFonts w:asciiTheme="minorHAnsi" w:hAnsiTheme="minorHAnsi" w:cstheme="minorHAnsi"/>
        </w:rPr>
        <w:t>s</w:t>
      </w:r>
      <w:r w:rsidR="0049545E" w:rsidRPr="00FF61A3">
        <w:rPr>
          <w:rFonts w:asciiTheme="minorHAnsi" w:hAnsiTheme="minorHAnsi" w:cstheme="minorHAnsi"/>
        </w:rPr>
        <w:t>tanowisk</w:t>
      </w:r>
      <w:r w:rsidR="009272CA" w:rsidRPr="00FF61A3">
        <w:rPr>
          <w:rFonts w:asciiTheme="minorHAnsi" w:hAnsiTheme="minorHAnsi" w:cstheme="minorHAnsi"/>
        </w:rPr>
        <w:t>o</w:t>
      </w:r>
      <w:r w:rsidR="00C41277">
        <w:rPr>
          <w:rFonts w:asciiTheme="minorHAnsi" w:hAnsiTheme="minorHAnsi" w:cstheme="minorHAnsi"/>
        </w:rPr>
        <w:t xml:space="preserve"> </w:t>
      </w:r>
      <w:r w:rsidR="008222D2" w:rsidRPr="00FF61A3">
        <w:rPr>
          <w:rFonts w:asciiTheme="minorHAnsi" w:hAnsiTheme="minorHAnsi" w:cstheme="minorHAnsi"/>
        </w:rPr>
        <w:t>d</w:t>
      </w:r>
      <w:r w:rsidR="00447811" w:rsidRPr="00FF61A3">
        <w:rPr>
          <w:rFonts w:asciiTheme="minorHAnsi" w:hAnsiTheme="minorHAnsi" w:cstheme="minorHAnsi"/>
        </w:rPr>
        <w:t>o spraw</w:t>
      </w:r>
      <w:r w:rsidR="00C41277">
        <w:rPr>
          <w:rFonts w:asciiTheme="minorHAnsi" w:hAnsiTheme="minorHAnsi" w:cstheme="minorHAnsi"/>
        </w:rPr>
        <w:t xml:space="preserve"> </w:t>
      </w:r>
      <w:r w:rsidR="00447811" w:rsidRPr="00FF61A3">
        <w:rPr>
          <w:rFonts w:asciiTheme="minorHAnsi" w:hAnsiTheme="minorHAnsi" w:cstheme="minorHAnsi"/>
        </w:rPr>
        <w:t>o</w:t>
      </w:r>
      <w:r w:rsidR="008222D2" w:rsidRPr="00FF61A3">
        <w:rPr>
          <w:rFonts w:asciiTheme="minorHAnsi" w:hAnsiTheme="minorHAnsi" w:cstheme="minorHAnsi"/>
        </w:rPr>
        <w:t>rganizacyjnych</w:t>
      </w:r>
      <w:r w:rsidR="00EC4A8E" w:rsidRPr="00FF61A3">
        <w:rPr>
          <w:rFonts w:asciiTheme="minorHAnsi" w:hAnsiTheme="minorHAnsi" w:cstheme="minorHAnsi"/>
        </w:rPr>
        <w:t>–</w:t>
      </w:r>
      <w:r w:rsidR="005A23CC" w:rsidRPr="00FF61A3">
        <w:rPr>
          <w:rFonts w:asciiTheme="minorHAnsi" w:hAnsiTheme="minorHAnsi" w:cstheme="minorHAnsi"/>
        </w:rPr>
        <w:t xml:space="preserve"> F</w:t>
      </w:r>
      <w:r w:rsidR="00481DF5" w:rsidRPr="00FF61A3">
        <w:rPr>
          <w:rFonts w:asciiTheme="minorHAnsi" w:hAnsiTheme="minorHAnsi" w:cstheme="minorHAnsi"/>
        </w:rPr>
        <w:t>-</w:t>
      </w:r>
      <w:r w:rsidR="005A23CC" w:rsidRPr="00FF61A3">
        <w:rPr>
          <w:rFonts w:asciiTheme="minorHAnsi" w:hAnsiTheme="minorHAnsi" w:cstheme="minorHAnsi"/>
        </w:rPr>
        <w:t>O</w:t>
      </w:r>
      <w:r w:rsidR="00481DF5" w:rsidRPr="00FF61A3">
        <w:rPr>
          <w:rFonts w:asciiTheme="minorHAnsi" w:hAnsiTheme="minorHAnsi" w:cstheme="minorHAnsi"/>
        </w:rPr>
        <w:t>A</w:t>
      </w:r>
      <w:r w:rsidR="007E75E3" w:rsidRPr="00FF61A3">
        <w:rPr>
          <w:rFonts w:asciiTheme="minorHAnsi" w:hAnsiTheme="minorHAnsi" w:cstheme="minorHAnsi"/>
        </w:rPr>
        <w:t>.</w:t>
      </w:r>
      <w:bookmarkStart w:id="15" w:name="_Toc394910100"/>
    </w:p>
    <w:p w:rsidR="00496D5A" w:rsidRPr="00FF61A3" w:rsidRDefault="00496D5A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</w:p>
    <w:p w:rsidR="00BF14D9" w:rsidRPr="00FF61A3" w:rsidRDefault="00BF14D9" w:rsidP="00321E09">
      <w:pPr>
        <w:spacing w:line="276" w:lineRule="auto"/>
        <w:rPr>
          <w:rFonts w:asciiTheme="minorHAnsi" w:hAnsiTheme="minorHAnsi" w:cstheme="minorHAnsi"/>
        </w:rPr>
      </w:pPr>
    </w:p>
    <w:p w:rsidR="00BF14D9" w:rsidRPr="00FF61A3" w:rsidRDefault="00BF14D9" w:rsidP="00321E09">
      <w:pPr>
        <w:spacing w:line="276" w:lineRule="auto"/>
        <w:rPr>
          <w:rFonts w:asciiTheme="minorHAnsi" w:hAnsiTheme="minorHAnsi" w:cstheme="minorHAnsi"/>
        </w:rPr>
      </w:pPr>
    </w:p>
    <w:p w:rsidR="00BF14D9" w:rsidRPr="00FF61A3" w:rsidRDefault="00BF14D9" w:rsidP="00321E09">
      <w:pPr>
        <w:spacing w:line="276" w:lineRule="auto"/>
        <w:rPr>
          <w:rFonts w:asciiTheme="minorHAnsi" w:hAnsiTheme="minorHAnsi" w:cstheme="minorHAnsi"/>
        </w:rPr>
      </w:pPr>
    </w:p>
    <w:p w:rsidR="00E9789B" w:rsidRPr="00FF61A3" w:rsidRDefault="0047048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16" w:name="_Toc198636956"/>
      <w:r w:rsidRPr="00FF61A3">
        <w:rPr>
          <w:rFonts w:asciiTheme="minorHAnsi" w:hAnsiTheme="minorHAnsi" w:cstheme="minorHAnsi"/>
          <w:sz w:val="24"/>
          <w:szCs w:val="24"/>
        </w:rPr>
        <w:lastRenderedPageBreak/>
        <w:t>R</w:t>
      </w:r>
      <w:r w:rsidR="00E9789B" w:rsidRPr="00FF61A3">
        <w:rPr>
          <w:rFonts w:asciiTheme="minorHAnsi" w:hAnsiTheme="minorHAnsi" w:cstheme="minorHAnsi"/>
          <w:sz w:val="24"/>
          <w:szCs w:val="24"/>
        </w:rPr>
        <w:t>OZDZIAŁ 5</w:t>
      </w:r>
      <w:bookmarkEnd w:id="15"/>
      <w:bookmarkEnd w:id="16"/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17" w:name="_Toc394910101"/>
      <w:bookmarkStart w:id="18" w:name="_Toc198636957"/>
      <w:r w:rsidRPr="00FF61A3">
        <w:rPr>
          <w:rFonts w:asciiTheme="minorHAnsi" w:hAnsiTheme="minorHAnsi" w:cstheme="minorHAnsi"/>
          <w:sz w:val="24"/>
          <w:szCs w:val="24"/>
        </w:rPr>
        <w:t>Podział zadań i kompetencji</w:t>
      </w:r>
      <w:bookmarkEnd w:id="17"/>
      <w:bookmarkEnd w:id="18"/>
    </w:p>
    <w:p w:rsidR="00784049" w:rsidRPr="00FF61A3" w:rsidRDefault="00784049" w:rsidP="00321E09">
      <w:pPr>
        <w:spacing w:line="276" w:lineRule="auto"/>
        <w:ind w:right="-44"/>
        <w:rPr>
          <w:rFonts w:asciiTheme="minorHAnsi" w:hAnsiTheme="minorHAnsi" w:cstheme="minorHAnsi"/>
        </w:rPr>
      </w:pPr>
    </w:p>
    <w:p w:rsidR="0099212F" w:rsidRPr="00FF61A3" w:rsidRDefault="001C30D6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§ 1</w:t>
      </w:r>
      <w:r w:rsidR="00362613">
        <w:rPr>
          <w:rFonts w:asciiTheme="minorHAnsi" w:hAnsiTheme="minorHAnsi" w:cstheme="minorHAnsi"/>
        </w:rPr>
        <w:t>0</w:t>
      </w:r>
      <w:r w:rsidR="00A27F10">
        <w:rPr>
          <w:rFonts w:asciiTheme="minorHAnsi" w:hAnsiTheme="minorHAnsi" w:cstheme="minorHAnsi"/>
        </w:rPr>
        <w:t>.</w:t>
      </w:r>
    </w:p>
    <w:p w:rsidR="00E9789B" w:rsidRPr="00FF61A3" w:rsidRDefault="00E9789B">
      <w:pPr>
        <w:pStyle w:val="Style11"/>
        <w:widowControl/>
        <w:numPr>
          <w:ilvl w:val="0"/>
          <w:numId w:val="35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Dyrektor organiz</w:t>
      </w:r>
      <w:r w:rsidR="002A4AD0" w:rsidRPr="00FF61A3">
        <w:rPr>
          <w:rFonts w:asciiTheme="minorHAnsi" w:hAnsiTheme="minorHAnsi" w:cstheme="minorHAnsi"/>
        </w:rPr>
        <w:t>uj</w:t>
      </w:r>
      <w:r w:rsidRPr="00FF61A3">
        <w:rPr>
          <w:rFonts w:asciiTheme="minorHAnsi" w:hAnsiTheme="minorHAnsi" w:cstheme="minorHAnsi"/>
        </w:rPr>
        <w:t xml:space="preserve">e pracę </w:t>
      </w:r>
      <w:r w:rsidR="003A566B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i sprawuje </w:t>
      </w:r>
      <w:r w:rsidR="002A4AD0" w:rsidRPr="00FF61A3">
        <w:rPr>
          <w:rFonts w:asciiTheme="minorHAnsi" w:hAnsiTheme="minorHAnsi" w:cstheme="minorHAnsi"/>
        </w:rPr>
        <w:t>bezpośredni nadzór nad następuj</w:t>
      </w:r>
      <w:r w:rsidRPr="00FF61A3">
        <w:rPr>
          <w:rFonts w:asciiTheme="minorHAnsi" w:hAnsiTheme="minorHAnsi" w:cstheme="minorHAnsi"/>
        </w:rPr>
        <w:t>ącymi komórkami organizacyjnymi:</w:t>
      </w:r>
    </w:p>
    <w:p w:rsidR="00DD0343" w:rsidRPr="00FF61A3" w:rsidRDefault="00E9789B">
      <w:pPr>
        <w:pStyle w:val="Style14"/>
        <w:widowControl/>
        <w:numPr>
          <w:ilvl w:val="0"/>
          <w:numId w:val="36"/>
        </w:numPr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Działem Finansowo-Księgowym</w:t>
      </w:r>
      <w:r w:rsidR="000C2857" w:rsidRPr="00FF61A3">
        <w:rPr>
          <w:rFonts w:asciiTheme="minorHAnsi" w:hAnsiTheme="minorHAnsi" w:cstheme="minorHAnsi"/>
        </w:rPr>
        <w:t>,</w:t>
      </w:r>
    </w:p>
    <w:p w:rsidR="00DD0343" w:rsidRPr="00FF61A3" w:rsidRDefault="00E9789B">
      <w:pPr>
        <w:pStyle w:val="Style14"/>
        <w:widowControl/>
        <w:numPr>
          <w:ilvl w:val="0"/>
          <w:numId w:val="36"/>
        </w:numPr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Centrum Aktywizacji Zawodowej</w:t>
      </w:r>
      <w:r w:rsidR="000C2857" w:rsidRPr="00FF61A3">
        <w:rPr>
          <w:rFonts w:asciiTheme="minorHAnsi" w:hAnsiTheme="minorHAnsi" w:cstheme="minorHAnsi"/>
        </w:rPr>
        <w:t>,</w:t>
      </w:r>
    </w:p>
    <w:p w:rsidR="00A01620" w:rsidRPr="00FF61A3" w:rsidRDefault="00A01620">
      <w:pPr>
        <w:pStyle w:val="Style14"/>
        <w:widowControl/>
        <w:numPr>
          <w:ilvl w:val="0"/>
          <w:numId w:val="36"/>
        </w:numPr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Inspektorem Ochrony Danych</w:t>
      </w:r>
      <w:r w:rsidR="002E5F3B" w:rsidRPr="00FF61A3">
        <w:rPr>
          <w:rFonts w:asciiTheme="minorHAnsi" w:hAnsiTheme="minorHAnsi" w:cstheme="minorHAnsi"/>
        </w:rPr>
        <w:t>.</w:t>
      </w:r>
    </w:p>
    <w:p w:rsidR="00DD0343" w:rsidRPr="00FF61A3" w:rsidRDefault="00E9789B">
      <w:pPr>
        <w:pStyle w:val="Style14"/>
        <w:widowControl/>
        <w:numPr>
          <w:ilvl w:val="0"/>
          <w:numId w:val="35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Zastępca </w:t>
      </w:r>
      <w:r w:rsidR="003A566B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 xml:space="preserve">yrektora </w:t>
      </w:r>
      <w:r w:rsidR="003A566B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w Legnicy kieruje i nadzoruje pracę:</w:t>
      </w:r>
    </w:p>
    <w:p w:rsidR="002E5F3B" w:rsidRPr="00FF61A3" w:rsidRDefault="000C2857">
      <w:pPr>
        <w:pStyle w:val="Style14"/>
        <w:widowControl/>
        <w:numPr>
          <w:ilvl w:val="0"/>
          <w:numId w:val="37"/>
        </w:numPr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Działu </w:t>
      </w:r>
      <w:r w:rsidR="002E5F3B" w:rsidRPr="00FF61A3">
        <w:rPr>
          <w:rFonts w:asciiTheme="minorHAnsi" w:hAnsiTheme="minorHAnsi" w:cstheme="minorHAnsi"/>
        </w:rPr>
        <w:t xml:space="preserve">Rejestracji </w:t>
      </w:r>
      <w:r w:rsidR="004B3EBD" w:rsidRPr="00FF61A3">
        <w:rPr>
          <w:rFonts w:asciiTheme="minorHAnsi" w:hAnsiTheme="minorHAnsi" w:cstheme="minorHAnsi"/>
        </w:rPr>
        <w:t xml:space="preserve">i </w:t>
      </w:r>
      <w:r w:rsidRPr="00FF61A3">
        <w:rPr>
          <w:rFonts w:asciiTheme="minorHAnsi" w:hAnsiTheme="minorHAnsi" w:cstheme="minorHAnsi"/>
        </w:rPr>
        <w:t>Świadczeń,</w:t>
      </w:r>
    </w:p>
    <w:p w:rsidR="00DD0343" w:rsidRPr="00FF61A3" w:rsidRDefault="00E9789B">
      <w:pPr>
        <w:pStyle w:val="Style14"/>
        <w:widowControl/>
        <w:numPr>
          <w:ilvl w:val="0"/>
          <w:numId w:val="37"/>
        </w:numPr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Działu Organizacyjno-Administracyjnego.</w:t>
      </w:r>
    </w:p>
    <w:p w:rsidR="002A4AD0" w:rsidRPr="00FF61A3" w:rsidRDefault="009B754D">
      <w:pPr>
        <w:pStyle w:val="Style14"/>
        <w:widowControl/>
        <w:numPr>
          <w:ilvl w:val="0"/>
          <w:numId w:val="35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Zastępca </w:t>
      </w:r>
      <w:r w:rsidR="003A566B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yrektora-</w:t>
      </w:r>
      <w:r w:rsidR="003A566B" w:rsidRPr="00FF61A3">
        <w:rPr>
          <w:rFonts w:asciiTheme="minorHAnsi" w:hAnsiTheme="minorHAnsi" w:cstheme="minorHAnsi"/>
        </w:rPr>
        <w:t xml:space="preserve"> D</w:t>
      </w:r>
      <w:r w:rsidR="00E9789B" w:rsidRPr="00FF61A3">
        <w:rPr>
          <w:rFonts w:asciiTheme="minorHAnsi" w:hAnsiTheme="minorHAnsi" w:cstheme="minorHAnsi"/>
        </w:rPr>
        <w:t xml:space="preserve">yrektor </w:t>
      </w:r>
      <w:r w:rsidR="003A566B" w:rsidRPr="00FF61A3">
        <w:rPr>
          <w:rFonts w:asciiTheme="minorHAnsi" w:hAnsiTheme="minorHAnsi" w:cstheme="minorHAnsi"/>
        </w:rPr>
        <w:t>F</w:t>
      </w:r>
      <w:r w:rsidR="006544EF" w:rsidRPr="00FF61A3">
        <w:rPr>
          <w:rFonts w:asciiTheme="minorHAnsi" w:hAnsiTheme="minorHAnsi" w:cstheme="minorHAnsi"/>
        </w:rPr>
        <w:t>ilii</w:t>
      </w:r>
      <w:r w:rsidR="00E9789B" w:rsidRPr="00FF61A3">
        <w:rPr>
          <w:rFonts w:asciiTheme="minorHAnsi" w:hAnsiTheme="minorHAnsi" w:cstheme="minorHAnsi"/>
        </w:rPr>
        <w:t xml:space="preserve"> kieruje </w:t>
      </w:r>
      <w:r w:rsidR="003A566B" w:rsidRPr="00FF61A3">
        <w:rPr>
          <w:rFonts w:asciiTheme="minorHAnsi" w:hAnsiTheme="minorHAnsi" w:cstheme="minorHAnsi"/>
        </w:rPr>
        <w:t>F</w:t>
      </w:r>
      <w:r w:rsidR="00E9789B" w:rsidRPr="00FF61A3">
        <w:rPr>
          <w:rFonts w:asciiTheme="minorHAnsi" w:hAnsiTheme="minorHAnsi" w:cstheme="minorHAnsi"/>
        </w:rPr>
        <w:t xml:space="preserve">ilią i </w:t>
      </w:r>
      <w:r w:rsidR="005210B5" w:rsidRPr="00FF61A3">
        <w:rPr>
          <w:rFonts w:asciiTheme="minorHAnsi" w:hAnsiTheme="minorHAnsi" w:cstheme="minorHAnsi"/>
        </w:rPr>
        <w:t>nadzoruje wszystkie jej komórki</w:t>
      </w:r>
      <w:r w:rsidR="00C41277">
        <w:rPr>
          <w:rFonts w:asciiTheme="minorHAnsi" w:hAnsiTheme="minorHAnsi" w:cstheme="minorHAnsi"/>
        </w:rPr>
        <w:t xml:space="preserve"> </w:t>
      </w:r>
      <w:r w:rsidR="00E9789B" w:rsidRPr="00FF61A3">
        <w:rPr>
          <w:rFonts w:asciiTheme="minorHAnsi" w:hAnsiTheme="minorHAnsi" w:cstheme="minorHAnsi"/>
        </w:rPr>
        <w:t>organizacyjne.</w:t>
      </w:r>
    </w:p>
    <w:p w:rsidR="009B754D" w:rsidRPr="00FF61A3" w:rsidRDefault="000C2857">
      <w:pPr>
        <w:pStyle w:val="Style14"/>
        <w:widowControl/>
        <w:numPr>
          <w:ilvl w:val="0"/>
          <w:numId w:val="35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Główny </w:t>
      </w:r>
      <w:r w:rsidR="006544EF" w:rsidRPr="00FF61A3">
        <w:rPr>
          <w:rFonts w:asciiTheme="minorHAnsi" w:hAnsiTheme="minorHAnsi" w:cstheme="minorHAnsi"/>
        </w:rPr>
        <w:t>k</w:t>
      </w:r>
      <w:r w:rsidRPr="00FF61A3">
        <w:rPr>
          <w:rFonts w:asciiTheme="minorHAnsi" w:hAnsiTheme="minorHAnsi" w:cstheme="minorHAnsi"/>
        </w:rPr>
        <w:t>sięgowy odpowiad</w:t>
      </w:r>
      <w:r w:rsidR="00996378" w:rsidRPr="00FF61A3">
        <w:rPr>
          <w:rFonts w:asciiTheme="minorHAnsi" w:hAnsiTheme="minorHAnsi" w:cstheme="minorHAnsi"/>
        </w:rPr>
        <w:t xml:space="preserve">a za gospodarkę finansową </w:t>
      </w:r>
      <w:r w:rsidR="003A566B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>.</w:t>
      </w:r>
    </w:p>
    <w:p w:rsidR="00150612" w:rsidRPr="00FF61A3" w:rsidRDefault="00150612" w:rsidP="00321E09">
      <w:pPr>
        <w:pStyle w:val="Style14"/>
        <w:widowControl/>
        <w:tabs>
          <w:tab w:val="left" w:pos="773"/>
        </w:tabs>
        <w:spacing w:line="276" w:lineRule="auto"/>
        <w:ind w:right="-44"/>
        <w:jc w:val="center"/>
        <w:rPr>
          <w:rFonts w:asciiTheme="minorHAnsi" w:hAnsiTheme="minorHAnsi" w:cstheme="minorHAnsi"/>
        </w:rPr>
      </w:pPr>
    </w:p>
    <w:p w:rsidR="0099212F" w:rsidRPr="00FF61A3" w:rsidRDefault="00E177E8" w:rsidP="00321E09">
      <w:pPr>
        <w:pStyle w:val="Style14"/>
        <w:widowControl/>
        <w:tabs>
          <w:tab w:val="left" w:pos="773"/>
        </w:tabs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§ 1</w:t>
      </w:r>
      <w:r w:rsidR="00362613">
        <w:rPr>
          <w:rFonts w:asciiTheme="minorHAnsi" w:hAnsiTheme="minorHAnsi" w:cstheme="minorHAnsi"/>
        </w:rPr>
        <w:t>1</w:t>
      </w:r>
      <w:r w:rsidR="00A27F10">
        <w:rPr>
          <w:rFonts w:asciiTheme="minorHAnsi" w:hAnsiTheme="minorHAnsi" w:cstheme="minorHAnsi"/>
        </w:rPr>
        <w:t>.</w:t>
      </w:r>
    </w:p>
    <w:p w:rsidR="00DD0343" w:rsidRPr="00FF61A3" w:rsidRDefault="00231491">
      <w:pPr>
        <w:pStyle w:val="Style14"/>
        <w:widowControl/>
        <w:numPr>
          <w:ilvl w:val="0"/>
          <w:numId w:val="4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Do kompetencji </w:t>
      </w:r>
      <w:r w:rsidR="003A566B" w:rsidRPr="00FF61A3">
        <w:rPr>
          <w:rFonts w:asciiTheme="minorHAnsi" w:hAnsiTheme="minorHAnsi" w:cstheme="minorHAnsi"/>
        </w:rPr>
        <w:t>D</w:t>
      </w:r>
      <w:r w:rsidR="00E9789B" w:rsidRPr="00FF61A3">
        <w:rPr>
          <w:rFonts w:asciiTheme="minorHAnsi" w:hAnsiTheme="minorHAnsi" w:cstheme="minorHAnsi"/>
        </w:rPr>
        <w:t>yrektora należy w szczególności:</w:t>
      </w:r>
    </w:p>
    <w:p w:rsidR="007E75E3" w:rsidRPr="00FF61A3" w:rsidRDefault="007E75E3">
      <w:pPr>
        <w:pStyle w:val="Style14"/>
        <w:widowControl/>
        <w:numPr>
          <w:ilvl w:val="1"/>
          <w:numId w:val="38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planowanie, określanie kierunków działań i organizacja pracy podległych komórek organizacyjnych </w:t>
      </w:r>
      <w:r w:rsidR="003A566B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>,</w:t>
      </w:r>
    </w:p>
    <w:p w:rsidR="00DD0343" w:rsidRPr="00FF61A3" w:rsidRDefault="00E9789B">
      <w:pPr>
        <w:pStyle w:val="Style14"/>
        <w:widowControl/>
        <w:numPr>
          <w:ilvl w:val="1"/>
          <w:numId w:val="38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  <w:strike/>
        </w:rPr>
      </w:pPr>
      <w:r w:rsidRPr="00FF61A3">
        <w:rPr>
          <w:rFonts w:asciiTheme="minorHAnsi" w:hAnsiTheme="minorHAnsi" w:cstheme="minorHAnsi"/>
        </w:rPr>
        <w:t xml:space="preserve">realizacja zadań określonych przepisami </w:t>
      </w:r>
      <w:r w:rsidR="00496D5A" w:rsidRPr="00FF61A3">
        <w:rPr>
          <w:rFonts w:asciiTheme="minorHAnsi" w:hAnsiTheme="minorHAnsi" w:cstheme="minorHAnsi"/>
        </w:rPr>
        <w:t>o służbach zatrudnienia</w:t>
      </w:r>
      <w:r w:rsidR="009109BC" w:rsidRPr="00FF61A3">
        <w:rPr>
          <w:rFonts w:asciiTheme="minorHAnsi" w:hAnsiTheme="minorHAnsi" w:cstheme="minorHAnsi"/>
        </w:rPr>
        <w:t>,</w:t>
      </w:r>
    </w:p>
    <w:p w:rsidR="00DD0343" w:rsidRPr="00FF61A3" w:rsidRDefault="00E9789B">
      <w:pPr>
        <w:pStyle w:val="Style14"/>
        <w:widowControl/>
        <w:numPr>
          <w:ilvl w:val="1"/>
          <w:numId w:val="38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reprezentowanie </w:t>
      </w:r>
      <w:r w:rsidR="003A566B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na zewnątrz</w:t>
      </w:r>
      <w:r w:rsidR="000C2857" w:rsidRPr="00FF61A3">
        <w:rPr>
          <w:rFonts w:asciiTheme="minorHAnsi" w:hAnsiTheme="minorHAnsi" w:cstheme="minorHAnsi"/>
        </w:rPr>
        <w:t>,</w:t>
      </w:r>
    </w:p>
    <w:p w:rsidR="00DD0343" w:rsidRPr="00FF61A3" w:rsidRDefault="00E9789B">
      <w:pPr>
        <w:pStyle w:val="Style14"/>
        <w:widowControl/>
        <w:numPr>
          <w:ilvl w:val="1"/>
          <w:numId w:val="38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pozyskiwanie, planowanie i dysponowanie środkami FP i PFRON oraz innymi środkami publicznymi</w:t>
      </w:r>
      <w:r w:rsidR="000C2857" w:rsidRPr="00FF61A3">
        <w:rPr>
          <w:rFonts w:asciiTheme="minorHAnsi" w:hAnsiTheme="minorHAnsi" w:cstheme="minorHAnsi"/>
        </w:rPr>
        <w:t>,</w:t>
      </w:r>
    </w:p>
    <w:p w:rsidR="00DD0343" w:rsidRPr="00FF61A3" w:rsidRDefault="00E9789B">
      <w:pPr>
        <w:pStyle w:val="Style14"/>
        <w:widowControl/>
        <w:numPr>
          <w:ilvl w:val="1"/>
          <w:numId w:val="38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planowanie i dysponowanie środkami budżetu </w:t>
      </w:r>
      <w:r w:rsidR="003A566B" w:rsidRPr="00FF61A3">
        <w:rPr>
          <w:rFonts w:asciiTheme="minorHAnsi" w:hAnsiTheme="minorHAnsi" w:cstheme="minorHAnsi"/>
        </w:rPr>
        <w:t>Urzędu</w:t>
      </w:r>
      <w:r w:rsidR="000C2857" w:rsidRPr="00FF61A3">
        <w:rPr>
          <w:rFonts w:asciiTheme="minorHAnsi" w:hAnsiTheme="minorHAnsi" w:cstheme="minorHAnsi"/>
        </w:rPr>
        <w:t>,</w:t>
      </w:r>
    </w:p>
    <w:p w:rsidR="00DD0343" w:rsidRPr="00FF61A3" w:rsidRDefault="00E9789B">
      <w:pPr>
        <w:pStyle w:val="Style14"/>
        <w:widowControl/>
        <w:numPr>
          <w:ilvl w:val="1"/>
          <w:numId w:val="38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zapewnienie funkcjonowania adekwatnej, skutecznej i efektywnej kontroli zarządczej</w:t>
      </w:r>
      <w:r w:rsidR="000C2857" w:rsidRPr="00FF61A3">
        <w:rPr>
          <w:rFonts w:asciiTheme="minorHAnsi" w:hAnsiTheme="minorHAnsi" w:cstheme="minorHAnsi"/>
        </w:rPr>
        <w:t>,</w:t>
      </w:r>
    </w:p>
    <w:p w:rsidR="00DD0343" w:rsidRPr="00FF61A3" w:rsidRDefault="00E9789B">
      <w:pPr>
        <w:pStyle w:val="Style14"/>
        <w:widowControl/>
        <w:numPr>
          <w:ilvl w:val="1"/>
          <w:numId w:val="38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decydowanie o celach i sposobach przetwarzania danych osobowych oraz środkach wykorzystywanych przy przetwarzaniu danych osobowych</w:t>
      </w:r>
      <w:r w:rsidR="000C2857" w:rsidRPr="00FF61A3">
        <w:rPr>
          <w:rFonts w:asciiTheme="minorHAnsi" w:hAnsiTheme="minorHAnsi" w:cstheme="minorHAnsi"/>
        </w:rPr>
        <w:t>,</w:t>
      </w:r>
    </w:p>
    <w:p w:rsidR="00DD0343" w:rsidRPr="00FF61A3" w:rsidRDefault="00E9789B">
      <w:pPr>
        <w:pStyle w:val="Style14"/>
        <w:widowControl/>
        <w:numPr>
          <w:ilvl w:val="1"/>
          <w:numId w:val="38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tworzenie Zakładowego Funduszu Świadczeń Socjalnych oraz administrowanie jego środkami</w:t>
      </w:r>
      <w:r w:rsidR="000C2857" w:rsidRPr="00FF61A3">
        <w:rPr>
          <w:rFonts w:asciiTheme="minorHAnsi" w:hAnsiTheme="minorHAnsi" w:cstheme="minorHAnsi"/>
        </w:rPr>
        <w:t>,</w:t>
      </w:r>
    </w:p>
    <w:p w:rsidR="00DD0343" w:rsidRPr="00FF61A3" w:rsidRDefault="00E9789B">
      <w:pPr>
        <w:pStyle w:val="Style14"/>
        <w:widowControl/>
        <w:numPr>
          <w:ilvl w:val="1"/>
          <w:numId w:val="38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zatrudnianie pracowników </w:t>
      </w:r>
      <w:r w:rsidR="003A566B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i prowadzenie polityki kadrowej</w:t>
      </w:r>
      <w:r w:rsidR="000C2857" w:rsidRPr="00FF61A3">
        <w:rPr>
          <w:rFonts w:asciiTheme="minorHAnsi" w:hAnsiTheme="minorHAnsi" w:cstheme="minorHAnsi"/>
        </w:rPr>
        <w:t>,</w:t>
      </w:r>
    </w:p>
    <w:p w:rsidR="00DD0343" w:rsidRPr="00FF61A3" w:rsidRDefault="00E9789B">
      <w:pPr>
        <w:pStyle w:val="Style14"/>
        <w:widowControl/>
        <w:numPr>
          <w:ilvl w:val="1"/>
          <w:numId w:val="38"/>
        </w:numPr>
        <w:tabs>
          <w:tab w:val="left" w:pos="567"/>
          <w:tab w:val="left" w:pos="709"/>
          <w:tab w:val="left" w:pos="851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współpraca z orga</w:t>
      </w:r>
      <w:r w:rsidR="00C129A9" w:rsidRPr="00FF61A3">
        <w:rPr>
          <w:rFonts w:asciiTheme="minorHAnsi" w:hAnsiTheme="minorHAnsi" w:cstheme="minorHAnsi"/>
        </w:rPr>
        <w:t>nami samorządów lokalnych, z P</w:t>
      </w:r>
      <w:r w:rsidR="009814D6" w:rsidRPr="00FF61A3">
        <w:rPr>
          <w:rFonts w:asciiTheme="minorHAnsi" w:hAnsiTheme="minorHAnsi" w:cstheme="minorHAnsi"/>
        </w:rPr>
        <w:t xml:space="preserve">owiatową </w:t>
      </w:r>
      <w:r w:rsidR="00C129A9" w:rsidRPr="00FF61A3">
        <w:rPr>
          <w:rFonts w:asciiTheme="minorHAnsi" w:hAnsiTheme="minorHAnsi" w:cstheme="minorHAnsi"/>
        </w:rPr>
        <w:t>R</w:t>
      </w:r>
      <w:r w:rsidR="009814D6" w:rsidRPr="00FF61A3">
        <w:rPr>
          <w:rFonts w:asciiTheme="minorHAnsi" w:hAnsiTheme="minorHAnsi" w:cstheme="minorHAnsi"/>
        </w:rPr>
        <w:t xml:space="preserve">ada </w:t>
      </w:r>
      <w:r w:rsidR="00C129A9" w:rsidRPr="00FF61A3">
        <w:rPr>
          <w:rFonts w:asciiTheme="minorHAnsi" w:hAnsiTheme="minorHAnsi" w:cstheme="minorHAnsi"/>
        </w:rPr>
        <w:t>R</w:t>
      </w:r>
      <w:r w:rsidR="009814D6" w:rsidRPr="00FF61A3">
        <w:rPr>
          <w:rFonts w:asciiTheme="minorHAnsi" w:hAnsiTheme="minorHAnsi" w:cstheme="minorHAnsi"/>
        </w:rPr>
        <w:t xml:space="preserve">ynku </w:t>
      </w:r>
      <w:r w:rsidR="00C129A9" w:rsidRPr="00FF61A3">
        <w:rPr>
          <w:rFonts w:asciiTheme="minorHAnsi" w:hAnsiTheme="minorHAnsi" w:cstheme="minorHAnsi"/>
        </w:rPr>
        <w:t>P</w:t>
      </w:r>
      <w:r w:rsidR="009814D6" w:rsidRPr="00FF61A3">
        <w:rPr>
          <w:rFonts w:asciiTheme="minorHAnsi" w:hAnsiTheme="minorHAnsi" w:cstheme="minorHAnsi"/>
        </w:rPr>
        <w:t>racy</w:t>
      </w:r>
      <w:r w:rsidR="00891DBB" w:rsidRPr="00FF61A3">
        <w:rPr>
          <w:rFonts w:asciiTheme="minorHAnsi" w:hAnsiTheme="minorHAnsi" w:cstheme="minorHAnsi"/>
        </w:rPr>
        <w:t>,</w:t>
      </w:r>
      <w:r w:rsidRPr="00FF61A3">
        <w:rPr>
          <w:rFonts w:asciiTheme="minorHAnsi" w:hAnsiTheme="minorHAnsi" w:cstheme="minorHAnsi"/>
        </w:rPr>
        <w:t xml:space="preserve"> władzami szkolnymi, instytucjami szkolącymi i ośrodkami pomocy społecznej oraz organizacjami zajmującymi się problematyką rynku pracy</w:t>
      </w:r>
      <w:r w:rsidR="000C2857" w:rsidRPr="00FF61A3">
        <w:rPr>
          <w:rFonts w:asciiTheme="minorHAnsi" w:hAnsiTheme="minorHAnsi" w:cstheme="minorHAnsi"/>
        </w:rPr>
        <w:t>,</w:t>
      </w:r>
    </w:p>
    <w:p w:rsidR="00DD0343" w:rsidRPr="00FF61A3" w:rsidRDefault="00E9789B">
      <w:pPr>
        <w:pStyle w:val="Style14"/>
        <w:widowControl/>
        <w:numPr>
          <w:ilvl w:val="1"/>
          <w:numId w:val="38"/>
        </w:numPr>
        <w:tabs>
          <w:tab w:val="left" w:pos="567"/>
          <w:tab w:val="left" w:pos="709"/>
          <w:tab w:val="left" w:pos="851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wydawanie zarządzeń</w:t>
      </w:r>
      <w:r w:rsidR="00CC5F51">
        <w:rPr>
          <w:rFonts w:asciiTheme="minorHAnsi" w:hAnsiTheme="minorHAnsi" w:cstheme="minorHAnsi"/>
        </w:rPr>
        <w:t xml:space="preserve"> wprowadzających uregulowania o charakterze wewnętrznym</w:t>
      </w:r>
      <w:r w:rsidR="000C2857" w:rsidRPr="00FF61A3">
        <w:rPr>
          <w:rFonts w:asciiTheme="minorHAnsi" w:hAnsiTheme="minorHAnsi" w:cstheme="minorHAnsi"/>
        </w:rPr>
        <w:t>,</w:t>
      </w:r>
    </w:p>
    <w:p w:rsidR="0085551C" w:rsidRPr="00FF61A3" w:rsidRDefault="00E9789B">
      <w:pPr>
        <w:pStyle w:val="Style14"/>
        <w:widowControl/>
        <w:numPr>
          <w:ilvl w:val="1"/>
          <w:numId w:val="38"/>
        </w:numPr>
        <w:tabs>
          <w:tab w:val="left" w:pos="567"/>
          <w:tab w:val="left" w:pos="709"/>
          <w:tab w:val="left" w:pos="851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udzielanie zamówień publicznych na podstawie aktualnie obowiązujących przepisów</w:t>
      </w:r>
      <w:r w:rsidR="000C2857" w:rsidRPr="00FF61A3">
        <w:rPr>
          <w:rFonts w:asciiTheme="minorHAnsi" w:hAnsiTheme="minorHAnsi" w:cstheme="minorHAnsi"/>
        </w:rPr>
        <w:t>,</w:t>
      </w:r>
    </w:p>
    <w:p w:rsidR="0085551C" w:rsidRPr="00FF61A3" w:rsidRDefault="00E9789B">
      <w:pPr>
        <w:pStyle w:val="Style14"/>
        <w:widowControl/>
        <w:numPr>
          <w:ilvl w:val="1"/>
          <w:numId w:val="38"/>
        </w:numPr>
        <w:tabs>
          <w:tab w:val="left" w:pos="567"/>
          <w:tab w:val="left" w:pos="851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koordynowanie i nadzorowani</w:t>
      </w:r>
      <w:r w:rsidR="00EC4A8E" w:rsidRPr="00FF61A3">
        <w:rPr>
          <w:rFonts w:asciiTheme="minorHAnsi" w:hAnsiTheme="minorHAnsi" w:cstheme="minorHAnsi"/>
        </w:rPr>
        <w:t xml:space="preserve">e zadań realizowanych przez </w:t>
      </w:r>
      <w:r w:rsidR="003A566B" w:rsidRPr="00FF61A3">
        <w:rPr>
          <w:rFonts w:asciiTheme="minorHAnsi" w:hAnsiTheme="minorHAnsi" w:cstheme="minorHAnsi"/>
        </w:rPr>
        <w:t>Urząd</w:t>
      </w:r>
      <w:r w:rsidR="000C2857" w:rsidRPr="00FF61A3">
        <w:rPr>
          <w:rFonts w:asciiTheme="minorHAnsi" w:hAnsiTheme="minorHAnsi" w:cstheme="minorHAnsi"/>
        </w:rPr>
        <w:t>,</w:t>
      </w:r>
    </w:p>
    <w:p w:rsidR="0085551C" w:rsidRPr="00FF61A3" w:rsidRDefault="00E9789B">
      <w:pPr>
        <w:pStyle w:val="Style14"/>
        <w:widowControl/>
        <w:numPr>
          <w:ilvl w:val="1"/>
          <w:numId w:val="38"/>
        </w:numPr>
        <w:tabs>
          <w:tab w:val="left" w:pos="567"/>
          <w:tab w:val="left" w:pos="851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nadzór nad przestrzeganiem przepisów bhp i p.poż oraz </w:t>
      </w:r>
      <w:r w:rsidR="00570992" w:rsidRPr="00FF61A3">
        <w:rPr>
          <w:rFonts w:asciiTheme="minorHAnsi" w:hAnsiTheme="minorHAnsi" w:cstheme="minorHAnsi"/>
        </w:rPr>
        <w:t xml:space="preserve">przepisów </w:t>
      </w:r>
      <w:r w:rsidRPr="00FF61A3">
        <w:rPr>
          <w:rFonts w:asciiTheme="minorHAnsi" w:hAnsiTheme="minorHAnsi" w:cstheme="minorHAnsi"/>
        </w:rPr>
        <w:t>o ochronie informacji niejawnych</w:t>
      </w:r>
      <w:r w:rsidR="000C2857" w:rsidRPr="00FF61A3">
        <w:rPr>
          <w:rFonts w:asciiTheme="minorHAnsi" w:hAnsiTheme="minorHAnsi" w:cstheme="minorHAnsi"/>
        </w:rPr>
        <w:t>,</w:t>
      </w:r>
    </w:p>
    <w:p w:rsidR="0085551C" w:rsidRPr="00FF61A3" w:rsidRDefault="00E9789B">
      <w:pPr>
        <w:pStyle w:val="Style14"/>
        <w:widowControl/>
        <w:numPr>
          <w:ilvl w:val="1"/>
          <w:numId w:val="38"/>
        </w:numPr>
        <w:tabs>
          <w:tab w:val="left" w:pos="567"/>
          <w:tab w:val="left" w:pos="851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  <w:color w:val="000000" w:themeColor="text1"/>
        </w:rPr>
      </w:pPr>
      <w:r w:rsidRPr="00FF61A3">
        <w:rPr>
          <w:rFonts w:asciiTheme="minorHAnsi" w:hAnsiTheme="minorHAnsi" w:cstheme="minorHAnsi"/>
        </w:rPr>
        <w:t xml:space="preserve">ocena kwalifikacyjna </w:t>
      </w:r>
      <w:r w:rsidR="003A566B" w:rsidRPr="00FF61A3">
        <w:rPr>
          <w:rFonts w:asciiTheme="minorHAnsi" w:hAnsiTheme="minorHAnsi" w:cstheme="minorHAnsi"/>
        </w:rPr>
        <w:t>z</w:t>
      </w:r>
      <w:r w:rsidRPr="00FF61A3">
        <w:rPr>
          <w:rFonts w:asciiTheme="minorHAnsi" w:hAnsiTheme="minorHAnsi" w:cstheme="minorHAnsi"/>
        </w:rPr>
        <w:t>astępców</w:t>
      </w:r>
      <w:r w:rsidR="00C41277">
        <w:rPr>
          <w:rFonts w:asciiTheme="minorHAnsi" w:hAnsiTheme="minorHAnsi" w:cstheme="minorHAnsi"/>
        </w:rPr>
        <w:t xml:space="preserve"> </w:t>
      </w:r>
      <w:r w:rsidR="003A566B" w:rsidRPr="00FF61A3">
        <w:rPr>
          <w:rFonts w:asciiTheme="minorHAnsi" w:hAnsiTheme="minorHAnsi" w:cstheme="minorHAnsi"/>
        </w:rPr>
        <w:t>d</w:t>
      </w:r>
      <w:r w:rsidR="004F7FE2" w:rsidRPr="00FF61A3">
        <w:rPr>
          <w:rFonts w:asciiTheme="minorHAnsi" w:hAnsiTheme="minorHAnsi" w:cstheme="minorHAnsi"/>
        </w:rPr>
        <w:t>yrektora</w:t>
      </w:r>
      <w:r w:rsidRPr="00FF61A3">
        <w:rPr>
          <w:rFonts w:asciiTheme="minorHAnsi" w:hAnsiTheme="minorHAnsi" w:cstheme="minorHAnsi"/>
        </w:rPr>
        <w:t xml:space="preserve">, kierowników działów oraz </w:t>
      </w:r>
      <w:r w:rsidR="005B0F22" w:rsidRPr="00FF61A3">
        <w:rPr>
          <w:rFonts w:asciiTheme="minorHAnsi" w:hAnsiTheme="minorHAnsi" w:cstheme="minorHAnsi"/>
          <w:color w:val="000000" w:themeColor="text1"/>
        </w:rPr>
        <w:t>i</w:t>
      </w:r>
      <w:r w:rsidR="00771B8A" w:rsidRPr="00FF61A3">
        <w:rPr>
          <w:rFonts w:asciiTheme="minorHAnsi" w:hAnsiTheme="minorHAnsi" w:cstheme="minorHAnsi"/>
          <w:color w:val="000000" w:themeColor="text1"/>
        </w:rPr>
        <w:t xml:space="preserve">nspektora </w:t>
      </w:r>
      <w:r w:rsidR="005B0F22" w:rsidRPr="00FF61A3">
        <w:rPr>
          <w:rFonts w:asciiTheme="minorHAnsi" w:hAnsiTheme="minorHAnsi" w:cstheme="minorHAnsi"/>
          <w:color w:val="000000" w:themeColor="text1"/>
        </w:rPr>
        <w:t>o</w:t>
      </w:r>
      <w:r w:rsidR="00771B8A" w:rsidRPr="00FF61A3">
        <w:rPr>
          <w:rFonts w:asciiTheme="minorHAnsi" w:hAnsiTheme="minorHAnsi" w:cstheme="minorHAnsi"/>
          <w:color w:val="000000" w:themeColor="text1"/>
        </w:rPr>
        <w:t xml:space="preserve">chrony </w:t>
      </w:r>
      <w:r w:rsidR="005B0F22" w:rsidRPr="00FF61A3">
        <w:rPr>
          <w:rFonts w:asciiTheme="minorHAnsi" w:hAnsiTheme="minorHAnsi" w:cstheme="minorHAnsi"/>
          <w:color w:val="000000" w:themeColor="text1"/>
        </w:rPr>
        <w:t>d</w:t>
      </w:r>
      <w:r w:rsidR="00771B8A" w:rsidRPr="00FF61A3">
        <w:rPr>
          <w:rFonts w:asciiTheme="minorHAnsi" w:hAnsiTheme="minorHAnsi" w:cstheme="minorHAnsi"/>
          <w:color w:val="000000" w:themeColor="text1"/>
        </w:rPr>
        <w:t>anych</w:t>
      </w:r>
      <w:r w:rsidR="000C2857" w:rsidRPr="00FF61A3">
        <w:rPr>
          <w:rFonts w:asciiTheme="minorHAnsi" w:hAnsiTheme="minorHAnsi" w:cstheme="minorHAnsi"/>
          <w:color w:val="000000" w:themeColor="text1"/>
        </w:rPr>
        <w:t>,</w:t>
      </w:r>
    </w:p>
    <w:p w:rsidR="0085551C" w:rsidRPr="00FF61A3" w:rsidRDefault="00E9789B">
      <w:pPr>
        <w:pStyle w:val="Style14"/>
        <w:widowControl/>
        <w:numPr>
          <w:ilvl w:val="1"/>
          <w:numId w:val="38"/>
        </w:numPr>
        <w:tabs>
          <w:tab w:val="left" w:pos="567"/>
          <w:tab w:val="left" w:pos="851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lastRenderedPageBreak/>
        <w:t>wykonywanie innych zadań</w:t>
      </w:r>
      <w:r w:rsidR="009B754D" w:rsidRPr="00FF61A3">
        <w:rPr>
          <w:rFonts w:asciiTheme="minorHAnsi" w:hAnsiTheme="minorHAnsi" w:cstheme="minorHAnsi"/>
        </w:rPr>
        <w:t xml:space="preserve"> wynikających z przepisów prawa</w:t>
      </w:r>
      <w:r w:rsidR="000C2857" w:rsidRPr="00FF61A3">
        <w:rPr>
          <w:rFonts w:asciiTheme="minorHAnsi" w:hAnsiTheme="minorHAnsi" w:cstheme="minorHAnsi"/>
        </w:rPr>
        <w:t>,</w:t>
      </w:r>
    </w:p>
    <w:p w:rsidR="00C25598" w:rsidRDefault="009B754D">
      <w:pPr>
        <w:pStyle w:val="Style14"/>
        <w:widowControl/>
        <w:numPr>
          <w:ilvl w:val="1"/>
          <w:numId w:val="38"/>
        </w:numPr>
        <w:tabs>
          <w:tab w:val="left" w:pos="567"/>
          <w:tab w:val="left" w:pos="851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z</w:t>
      </w:r>
      <w:r w:rsidR="00C25598" w:rsidRPr="00FF61A3">
        <w:rPr>
          <w:rFonts w:asciiTheme="minorHAnsi" w:hAnsiTheme="minorHAnsi" w:cstheme="minorHAnsi"/>
        </w:rPr>
        <w:t>lecanie realizacji zadań publicznych w ramach otwartych konkursów ofert na podstawie obowiązujących przepisów.</w:t>
      </w:r>
    </w:p>
    <w:p w:rsidR="006D7E84" w:rsidRPr="00FF61A3" w:rsidRDefault="00570992">
      <w:pPr>
        <w:pStyle w:val="Style14"/>
        <w:widowControl/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Do kompetencji </w:t>
      </w:r>
      <w:r w:rsidR="003A566B" w:rsidRPr="00FF61A3">
        <w:rPr>
          <w:rFonts w:asciiTheme="minorHAnsi" w:hAnsiTheme="minorHAnsi" w:cstheme="minorHAnsi"/>
        </w:rPr>
        <w:t>Z</w:t>
      </w:r>
      <w:r w:rsidR="00E9789B" w:rsidRPr="00FF61A3">
        <w:rPr>
          <w:rFonts w:asciiTheme="minorHAnsi" w:hAnsiTheme="minorHAnsi" w:cstheme="minorHAnsi"/>
        </w:rPr>
        <w:t xml:space="preserve">astępcy </w:t>
      </w:r>
      <w:r w:rsidR="003A566B" w:rsidRPr="00FF61A3">
        <w:rPr>
          <w:rFonts w:asciiTheme="minorHAnsi" w:hAnsiTheme="minorHAnsi" w:cstheme="minorHAnsi"/>
        </w:rPr>
        <w:t>D</w:t>
      </w:r>
      <w:r w:rsidR="006544EF" w:rsidRPr="00FF61A3">
        <w:rPr>
          <w:rFonts w:asciiTheme="minorHAnsi" w:hAnsiTheme="minorHAnsi" w:cstheme="minorHAnsi"/>
        </w:rPr>
        <w:t xml:space="preserve">yrektora </w:t>
      </w:r>
      <w:r w:rsidR="00630ED2" w:rsidRPr="00FF61A3">
        <w:rPr>
          <w:rFonts w:asciiTheme="minorHAnsi" w:hAnsiTheme="minorHAnsi" w:cstheme="minorHAnsi"/>
        </w:rPr>
        <w:t>należy</w:t>
      </w:r>
      <w:r w:rsidR="00C41277">
        <w:rPr>
          <w:rFonts w:asciiTheme="minorHAnsi" w:hAnsiTheme="minorHAnsi" w:cstheme="minorHAnsi"/>
        </w:rPr>
        <w:t xml:space="preserve"> </w:t>
      </w:r>
      <w:r w:rsidR="00630ED2" w:rsidRPr="00FF61A3">
        <w:rPr>
          <w:rFonts w:asciiTheme="minorHAnsi" w:hAnsiTheme="minorHAnsi" w:cstheme="minorHAnsi"/>
        </w:rPr>
        <w:t>w szczególności</w:t>
      </w:r>
      <w:r w:rsidR="000C2857" w:rsidRPr="00FF61A3">
        <w:rPr>
          <w:rFonts w:asciiTheme="minorHAnsi" w:hAnsiTheme="minorHAnsi" w:cstheme="minorHAnsi"/>
        </w:rPr>
        <w:t>:</w:t>
      </w:r>
    </w:p>
    <w:p w:rsidR="006D7E84" w:rsidRPr="00FF61A3" w:rsidRDefault="00E9789B">
      <w:pPr>
        <w:pStyle w:val="Style14"/>
        <w:widowControl/>
        <w:numPr>
          <w:ilvl w:val="1"/>
          <w:numId w:val="19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planowanie, wytyczanie kierunków działania i organizacji pracy podległych komórek organizacyjnych</w:t>
      </w:r>
      <w:r w:rsidR="00891DBB" w:rsidRPr="00FF61A3">
        <w:rPr>
          <w:rFonts w:asciiTheme="minorHAnsi" w:hAnsiTheme="minorHAnsi" w:cstheme="minorHAnsi"/>
        </w:rPr>
        <w:t>,</w:t>
      </w:r>
    </w:p>
    <w:p w:rsidR="006D7E84" w:rsidRPr="00FF61A3" w:rsidRDefault="00E9789B">
      <w:pPr>
        <w:pStyle w:val="Style14"/>
        <w:widowControl/>
        <w:numPr>
          <w:ilvl w:val="1"/>
          <w:numId w:val="19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koordynowanie i nadzorowanie realizacji zadań w zakresie wyznaczonym prz</w:t>
      </w:r>
      <w:r w:rsidR="00F70649" w:rsidRPr="00FF61A3">
        <w:rPr>
          <w:rFonts w:asciiTheme="minorHAnsi" w:hAnsiTheme="minorHAnsi" w:cstheme="minorHAnsi"/>
        </w:rPr>
        <w:t xml:space="preserve">ez </w:t>
      </w:r>
      <w:r w:rsidR="003A566B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yrektora</w:t>
      </w:r>
      <w:r w:rsidR="00891DBB" w:rsidRPr="00FF61A3">
        <w:rPr>
          <w:rFonts w:asciiTheme="minorHAnsi" w:hAnsiTheme="minorHAnsi" w:cstheme="minorHAnsi"/>
        </w:rPr>
        <w:t>,</w:t>
      </w:r>
    </w:p>
    <w:p w:rsidR="006D7E84" w:rsidRPr="00FF61A3" w:rsidRDefault="00E9789B">
      <w:pPr>
        <w:pStyle w:val="Style14"/>
        <w:widowControl/>
        <w:numPr>
          <w:ilvl w:val="1"/>
          <w:numId w:val="19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dokonywanie okresowych ocen kwalifikacyjnych kierownikó</w:t>
      </w:r>
      <w:r w:rsidR="004F7FE2" w:rsidRPr="00FF61A3">
        <w:rPr>
          <w:rFonts w:asciiTheme="minorHAnsi" w:hAnsiTheme="minorHAnsi" w:cstheme="minorHAnsi"/>
        </w:rPr>
        <w:t>w</w:t>
      </w:r>
      <w:r w:rsidRPr="00FF61A3">
        <w:rPr>
          <w:rFonts w:asciiTheme="minorHAnsi" w:hAnsiTheme="minorHAnsi" w:cstheme="minorHAnsi"/>
        </w:rPr>
        <w:t xml:space="preserve"> podległych</w:t>
      </w:r>
      <w:r w:rsidR="00E72A99" w:rsidRPr="00FF61A3">
        <w:rPr>
          <w:rFonts w:asciiTheme="minorHAnsi" w:hAnsiTheme="minorHAnsi" w:cstheme="minorHAnsi"/>
        </w:rPr>
        <w:t xml:space="preserve"> komórek organizacyjnych</w:t>
      </w:r>
      <w:r w:rsidR="00891DBB" w:rsidRPr="00FF61A3">
        <w:rPr>
          <w:rFonts w:asciiTheme="minorHAnsi" w:hAnsiTheme="minorHAnsi" w:cstheme="minorHAnsi"/>
        </w:rPr>
        <w:t>,</w:t>
      </w:r>
    </w:p>
    <w:p w:rsidR="00570992" w:rsidRPr="00FF61A3" w:rsidRDefault="00570992">
      <w:pPr>
        <w:pStyle w:val="Style14"/>
        <w:widowControl/>
        <w:numPr>
          <w:ilvl w:val="1"/>
          <w:numId w:val="19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zastępowanie </w:t>
      </w:r>
      <w:r w:rsidR="003A566B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yrektora w zakresie wszystkich zadań</w:t>
      </w:r>
      <w:r w:rsidR="00C41277">
        <w:rPr>
          <w:rFonts w:asciiTheme="minorHAnsi" w:hAnsiTheme="minorHAnsi" w:cstheme="minorHAnsi"/>
        </w:rPr>
        <w:t xml:space="preserve"> </w:t>
      </w:r>
      <w:r w:rsidR="00B71AD0" w:rsidRPr="00FF61A3">
        <w:rPr>
          <w:rFonts w:asciiTheme="minorHAnsi" w:hAnsiTheme="minorHAnsi" w:cstheme="minorHAnsi"/>
        </w:rPr>
        <w:t>i kompetencji wynikających</w:t>
      </w:r>
      <w:r w:rsidR="00B71AD0" w:rsidRPr="00FF61A3">
        <w:rPr>
          <w:rFonts w:asciiTheme="minorHAnsi" w:hAnsiTheme="minorHAnsi" w:cstheme="minorHAnsi"/>
        </w:rPr>
        <w:br/>
      </w:r>
      <w:r w:rsidRPr="00FF61A3">
        <w:rPr>
          <w:rFonts w:asciiTheme="minorHAnsi" w:hAnsiTheme="minorHAnsi" w:cstheme="minorHAnsi"/>
        </w:rPr>
        <w:t>z udzielonych upoważnień</w:t>
      </w:r>
      <w:r w:rsidR="0027740D" w:rsidRPr="00FF61A3">
        <w:rPr>
          <w:rFonts w:asciiTheme="minorHAnsi" w:hAnsiTheme="minorHAnsi" w:cstheme="minorHAnsi"/>
        </w:rPr>
        <w:t>.</w:t>
      </w:r>
    </w:p>
    <w:p w:rsidR="009B754D" w:rsidRPr="00FF61A3" w:rsidRDefault="009B754D">
      <w:pPr>
        <w:pStyle w:val="Style14"/>
        <w:widowControl/>
        <w:numPr>
          <w:ilvl w:val="0"/>
          <w:numId w:val="4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Do kompetencji </w:t>
      </w:r>
      <w:r w:rsidR="003A566B" w:rsidRPr="00FF61A3">
        <w:rPr>
          <w:rFonts w:asciiTheme="minorHAnsi" w:hAnsiTheme="minorHAnsi" w:cstheme="minorHAnsi"/>
        </w:rPr>
        <w:t>Z</w:t>
      </w:r>
      <w:r w:rsidRPr="00FF61A3">
        <w:rPr>
          <w:rFonts w:asciiTheme="minorHAnsi" w:hAnsiTheme="minorHAnsi" w:cstheme="minorHAnsi"/>
        </w:rPr>
        <w:t>astępcy</w:t>
      </w:r>
      <w:r w:rsidR="00C41277">
        <w:rPr>
          <w:rFonts w:asciiTheme="minorHAnsi" w:hAnsiTheme="minorHAnsi" w:cstheme="minorHAnsi"/>
        </w:rPr>
        <w:t xml:space="preserve"> </w:t>
      </w:r>
      <w:r w:rsidR="003A566B" w:rsidRPr="00FF61A3">
        <w:rPr>
          <w:rFonts w:asciiTheme="minorHAnsi" w:hAnsiTheme="minorHAnsi" w:cstheme="minorHAnsi"/>
        </w:rPr>
        <w:t>D</w:t>
      </w:r>
      <w:r w:rsidR="0053471D" w:rsidRPr="00FF61A3">
        <w:rPr>
          <w:rFonts w:asciiTheme="minorHAnsi" w:hAnsiTheme="minorHAnsi" w:cstheme="minorHAnsi"/>
        </w:rPr>
        <w:t xml:space="preserve">yrektora - </w:t>
      </w:r>
      <w:r w:rsidR="003A566B" w:rsidRPr="00FF61A3">
        <w:rPr>
          <w:rFonts w:asciiTheme="minorHAnsi" w:hAnsiTheme="minorHAnsi" w:cstheme="minorHAnsi"/>
        </w:rPr>
        <w:t>D</w:t>
      </w:r>
      <w:r w:rsidR="0053471D" w:rsidRPr="00FF61A3">
        <w:rPr>
          <w:rFonts w:asciiTheme="minorHAnsi" w:hAnsiTheme="minorHAnsi" w:cstheme="minorHAnsi"/>
        </w:rPr>
        <w:t>yrek</w:t>
      </w:r>
      <w:r w:rsidR="0027740D" w:rsidRPr="00FF61A3">
        <w:rPr>
          <w:rFonts w:asciiTheme="minorHAnsi" w:hAnsiTheme="minorHAnsi" w:cstheme="minorHAnsi"/>
        </w:rPr>
        <w:t xml:space="preserve">tora </w:t>
      </w:r>
      <w:r w:rsidR="003A566B" w:rsidRPr="00FF61A3">
        <w:rPr>
          <w:rFonts w:asciiTheme="minorHAnsi" w:hAnsiTheme="minorHAnsi" w:cstheme="minorHAnsi"/>
        </w:rPr>
        <w:t>F</w:t>
      </w:r>
      <w:r w:rsidRPr="00FF61A3">
        <w:rPr>
          <w:rFonts w:asciiTheme="minorHAnsi" w:hAnsiTheme="minorHAnsi" w:cstheme="minorHAnsi"/>
        </w:rPr>
        <w:t xml:space="preserve">ilii </w:t>
      </w:r>
      <w:r w:rsidR="00EC4A8E" w:rsidRPr="00FF61A3">
        <w:rPr>
          <w:rFonts w:asciiTheme="minorHAnsi" w:hAnsiTheme="minorHAnsi" w:cstheme="minorHAnsi"/>
        </w:rPr>
        <w:t>należy</w:t>
      </w:r>
      <w:r w:rsidR="00C41277">
        <w:rPr>
          <w:rFonts w:asciiTheme="minorHAnsi" w:hAnsiTheme="minorHAnsi" w:cstheme="minorHAnsi"/>
        </w:rPr>
        <w:t xml:space="preserve"> </w:t>
      </w:r>
      <w:r w:rsidR="00EC4A8E" w:rsidRPr="00FF61A3">
        <w:rPr>
          <w:rFonts w:asciiTheme="minorHAnsi" w:hAnsiTheme="minorHAnsi" w:cstheme="minorHAnsi"/>
        </w:rPr>
        <w:t>w </w:t>
      </w:r>
      <w:r w:rsidR="00891DBB" w:rsidRPr="00FF61A3">
        <w:rPr>
          <w:rFonts w:asciiTheme="minorHAnsi" w:hAnsiTheme="minorHAnsi" w:cstheme="minorHAnsi"/>
        </w:rPr>
        <w:t>szczególności:</w:t>
      </w:r>
    </w:p>
    <w:p w:rsidR="009B754D" w:rsidRPr="00FF61A3" w:rsidRDefault="008C1757">
      <w:pPr>
        <w:pStyle w:val="Style14"/>
        <w:widowControl/>
        <w:numPr>
          <w:ilvl w:val="1"/>
          <w:numId w:val="20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nadzór nad </w:t>
      </w:r>
      <w:r w:rsidR="003A566B" w:rsidRPr="00FF61A3">
        <w:rPr>
          <w:rFonts w:asciiTheme="minorHAnsi" w:hAnsiTheme="minorHAnsi" w:cstheme="minorHAnsi"/>
        </w:rPr>
        <w:t>F</w:t>
      </w:r>
      <w:r w:rsidR="009B754D" w:rsidRPr="00FF61A3">
        <w:rPr>
          <w:rFonts w:asciiTheme="minorHAnsi" w:hAnsiTheme="minorHAnsi" w:cstheme="minorHAnsi"/>
        </w:rPr>
        <w:t>ilią</w:t>
      </w:r>
      <w:r w:rsidR="00891DBB" w:rsidRPr="00FF61A3">
        <w:rPr>
          <w:rFonts w:asciiTheme="minorHAnsi" w:hAnsiTheme="minorHAnsi" w:cstheme="minorHAnsi"/>
        </w:rPr>
        <w:t>,</w:t>
      </w:r>
    </w:p>
    <w:p w:rsidR="009B754D" w:rsidRPr="00FF61A3" w:rsidRDefault="009B754D">
      <w:pPr>
        <w:pStyle w:val="Style14"/>
        <w:widowControl/>
        <w:numPr>
          <w:ilvl w:val="1"/>
          <w:numId w:val="20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planowanie, wytyczanie kierunków</w:t>
      </w:r>
      <w:r w:rsidR="008C1757" w:rsidRPr="00FF61A3">
        <w:rPr>
          <w:rFonts w:asciiTheme="minorHAnsi" w:hAnsiTheme="minorHAnsi" w:cstheme="minorHAnsi"/>
        </w:rPr>
        <w:t xml:space="preserve"> działania i organizacji pracy </w:t>
      </w:r>
      <w:r w:rsidR="003A566B" w:rsidRPr="00FF61A3">
        <w:rPr>
          <w:rFonts w:asciiTheme="minorHAnsi" w:hAnsiTheme="minorHAnsi" w:cstheme="minorHAnsi"/>
        </w:rPr>
        <w:t>F</w:t>
      </w:r>
      <w:r w:rsidRPr="00FF61A3">
        <w:rPr>
          <w:rFonts w:asciiTheme="minorHAnsi" w:hAnsiTheme="minorHAnsi" w:cstheme="minorHAnsi"/>
        </w:rPr>
        <w:t>ilii</w:t>
      </w:r>
      <w:r w:rsidR="00891DBB" w:rsidRPr="00FF61A3">
        <w:rPr>
          <w:rFonts w:asciiTheme="minorHAnsi" w:hAnsiTheme="minorHAnsi" w:cstheme="minorHAnsi"/>
        </w:rPr>
        <w:t>,</w:t>
      </w:r>
    </w:p>
    <w:p w:rsidR="009B754D" w:rsidRPr="00FF61A3" w:rsidRDefault="009B754D">
      <w:pPr>
        <w:pStyle w:val="Style14"/>
        <w:widowControl/>
        <w:numPr>
          <w:ilvl w:val="1"/>
          <w:numId w:val="20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koordynowanie i nadzorowanie realizacji zadań w zakresie wyznaczonym prze</w:t>
      </w:r>
      <w:r w:rsidR="003655BA" w:rsidRPr="00FF61A3">
        <w:rPr>
          <w:rFonts w:asciiTheme="minorHAnsi" w:hAnsiTheme="minorHAnsi" w:cstheme="minorHAnsi"/>
        </w:rPr>
        <w:t xml:space="preserve">z </w:t>
      </w:r>
      <w:r w:rsidR="00A37763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yrektora</w:t>
      </w:r>
      <w:r w:rsidR="00891DBB" w:rsidRPr="00FF61A3">
        <w:rPr>
          <w:rFonts w:asciiTheme="minorHAnsi" w:hAnsiTheme="minorHAnsi" w:cstheme="minorHAnsi"/>
        </w:rPr>
        <w:t>,</w:t>
      </w:r>
    </w:p>
    <w:p w:rsidR="00A74FC6" w:rsidRPr="00FF61A3" w:rsidRDefault="009B754D">
      <w:pPr>
        <w:pStyle w:val="Style14"/>
        <w:widowControl/>
        <w:numPr>
          <w:ilvl w:val="1"/>
          <w:numId w:val="20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dokonywanie okresowych ocen kwalifikacyjnych</w:t>
      </w:r>
      <w:r w:rsidR="00570992" w:rsidRPr="00FF61A3">
        <w:rPr>
          <w:rFonts w:asciiTheme="minorHAnsi" w:hAnsiTheme="minorHAnsi" w:cstheme="minorHAnsi"/>
        </w:rPr>
        <w:t xml:space="preserve"> kierownik</w:t>
      </w:r>
      <w:r w:rsidR="00A84499">
        <w:rPr>
          <w:rFonts w:asciiTheme="minorHAnsi" w:hAnsiTheme="minorHAnsi" w:cstheme="minorHAnsi"/>
        </w:rPr>
        <w:t>a</w:t>
      </w:r>
      <w:r w:rsidR="00570992" w:rsidRPr="00FF61A3">
        <w:rPr>
          <w:rFonts w:asciiTheme="minorHAnsi" w:hAnsiTheme="minorHAnsi" w:cstheme="minorHAnsi"/>
        </w:rPr>
        <w:t xml:space="preserve"> podległ</w:t>
      </w:r>
      <w:r w:rsidR="00A84499">
        <w:rPr>
          <w:rFonts w:asciiTheme="minorHAnsi" w:hAnsiTheme="minorHAnsi" w:cstheme="minorHAnsi"/>
        </w:rPr>
        <w:t>ej</w:t>
      </w:r>
      <w:r w:rsidR="00C41277">
        <w:rPr>
          <w:rFonts w:asciiTheme="minorHAnsi" w:hAnsiTheme="minorHAnsi" w:cstheme="minorHAnsi"/>
        </w:rPr>
        <w:t xml:space="preserve"> </w:t>
      </w:r>
      <w:r w:rsidR="004B3EBD" w:rsidRPr="00FF61A3">
        <w:rPr>
          <w:rFonts w:asciiTheme="minorHAnsi" w:hAnsiTheme="minorHAnsi" w:cstheme="minorHAnsi"/>
        </w:rPr>
        <w:t>komór</w:t>
      </w:r>
      <w:r w:rsidR="00A84499">
        <w:rPr>
          <w:rFonts w:asciiTheme="minorHAnsi" w:hAnsiTheme="minorHAnsi" w:cstheme="minorHAnsi"/>
        </w:rPr>
        <w:t>ki</w:t>
      </w:r>
      <w:r w:rsidR="004B3EBD" w:rsidRPr="00FF61A3">
        <w:rPr>
          <w:rFonts w:asciiTheme="minorHAnsi" w:hAnsiTheme="minorHAnsi" w:cstheme="minorHAnsi"/>
        </w:rPr>
        <w:t xml:space="preserve"> organizacyjn</w:t>
      </w:r>
      <w:r w:rsidR="00A84499">
        <w:rPr>
          <w:rFonts w:asciiTheme="minorHAnsi" w:hAnsiTheme="minorHAnsi" w:cstheme="minorHAnsi"/>
        </w:rPr>
        <w:t>ej</w:t>
      </w:r>
      <w:r w:rsidR="004B3EBD" w:rsidRPr="00FF61A3">
        <w:rPr>
          <w:rFonts w:asciiTheme="minorHAnsi" w:hAnsiTheme="minorHAnsi" w:cstheme="minorHAnsi"/>
        </w:rPr>
        <w:t xml:space="preserve"> oraz pracowników wieloosobowego stanowiska do spraw organizacyjnych</w:t>
      </w:r>
      <w:r w:rsidR="00C41277">
        <w:rPr>
          <w:rFonts w:asciiTheme="minorHAnsi" w:hAnsiTheme="minorHAnsi" w:cstheme="minorHAnsi"/>
        </w:rPr>
        <w:t xml:space="preserve"> </w:t>
      </w:r>
      <w:r w:rsidR="00FE4954" w:rsidRPr="00FF61A3">
        <w:rPr>
          <w:rFonts w:asciiTheme="minorHAnsi" w:hAnsiTheme="minorHAnsi" w:cstheme="minorHAnsi"/>
        </w:rPr>
        <w:t xml:space="preserve">i wieloosobowego stanowiska </w:t>
      </w:r>
      <w:r w:rsidR="00D705BC">
        <w:rPr>
          <w:rFonts w:asciiTheme="minorHAnsi" w:hAnsiTheme="minorHAnsi" w:cstheme="minorHAnsi"/>
        </w:rPr>
        <w:t xml:space="preserve">pracy </w:t>
      </w:r>
      <w:r w:rsidR="00FE4954" w:rsidRPr="00FF61A3">
        <w:rPr>
          <w:rFonts w:asciiTheme="minorHAnsi" w:hAnsiTheme="minorHAnsi" w:cstheme="minorHAnsi"/>
        </w:rPr>
        <w:t>do spraw rejestracji i świadczeń,</w:t>
      </w:r>
    </w:p>
    <w:p w:rsidR="00570992" w:rsidRPr="00FF61A3" w:rsidRDefault="00570992">
      <w:pPr>
        <w:pStyle w:val="Style14"/>
        <w:widowControl/>
        <w:numPr>
          <w:ilvl w:val="1"/>
          <w:numId w:val="20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zastępowanie </w:t>
      </w:r>
      <w:r w:rsidR="00A37763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yrektora w zakresie zadań i kompetencji wynikających z udzielonych upoważnień.</w:t>
      </w:r>
    </w:p>
    <w:p w:rsidR="006D7E84" w:rsidRPr="00FF61A3" w:rsidRDefault="00570992">
      <w:pPr>
        <w:pStyle w:val="Style14"/>
        <w:widowControl/>
        <w:numPr>
          <w:ilvl w:val="0"/>
          <w:numId w:val="4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Do kompetencji </w:t>
      </w:r>
      <w:r w:rsidR="00A37763" w:rsidRPr="00FF61A3">
        <w:rPr>
          <w:rFonts w:asciiTheme="minorHAnsi" w:hAnsiTheme="minorHAnsi" w:cstheme="minorHAnsi"/>
        </w:rPr>
        <w:t>G</w:t>
      </w:r>
      <w:r w:rsidR="005C1592" w:rsidRPr="00FF61A3">
        <w:rPr>
          <w:rFonts w:asciiTheme="minorHAnsi" w:hAnsiTheme="minorHAnsi" w:cstheme="minorHAnsi"/>
        </w:rPr>
        <w:t>ł</w:t>
      </w:r>
      <w:r w:rsidRPr="00FF61A3">
        <w:rPr>
          <w:rFonts w:asciiTheme="minorHAnsi" w:hAnsiTheme="minorHAnsi" w:cstheme="minorHAnsi"/>
        </w:rPr>
        <w:t xml:space="preserve">ównego </w:t>
      </w:r>
      <w:r w:rsidR="00A37763" w:rsidRPr="00FF61A3">
        <w:rPr>
          <w:rFonts w:asciiTheme="minorHAnsi" w:hAnsiTheme="minorHAnsi" w:cstheme="minorHAnsi"/>
        </w:rPr>
        <w:t>K</w:t>
      </w:r>
      <w:r w:rsidR="0099212F" w:rsidRPr="00FF61A3">
        <w:rPr>
          <w:rFonts w:asciiTheme="minorHAnsi" w:hAnsiTheme="minorHAnsi" w:cstheme="minorHAnsi"/>
        </w:rPr>
        <w:t>sięgowego należy staranne i należyte planowanie</w:t>
      </w:r>
      <w:r w:rsidR="00C41277">
        <w:rPr>
          <w:rFonts w:asciiTheme="minorHAnsi" w:hAnsiTheme="minorHAnsi" w:cstheme="minorHAnsi"/>
        </w:rPr>
        <w:t xml:space="preserve"> </w:t>
      </w:r>
      <w:r w:rsidR="007909B2" w:rsidRPr="00FF61A3">
        <w:rPr>
          <w:rFonts w:asciiTheme="minorHAnsi" w:hAnsiTheme="minorHAnsi" w:cstheme="minorHAnsi"/>
        </w:rPr>
        <w:t>i </w:t>
      </w:r>
      <w:r w:rsidR="0099212F" w:rsidRPr="00FF61A3">
        <w:rPr>
          <w:rFonts w:asciiTheme="minorHAnsi" w:hAnsiTheme="minorHAnsi" w:cstheme="minorHAnsi"/>
        </w:rPr>
        <w:t>wydatkowanie środków oraz nadzór nad legalnością operacji finansowo-księgowych przeprowad</w:t>
      </w:r>
      <w:r w:rsidRPr="00FF61A3">
        <w:rPr>
          <w:rFonts w:asciiTheme="minorHAnsi" w:hAnsiTheme="minorHAnsi" w:cstheme="minorHAnsi"/>
        </w:rPr>
        <w:t xml:space="preserve">zanych w </w:t>
      </w:r>
      <w:r w:rsidR="00A37763" w:rsidRPr="00FF61A3">
        <w:rPr>
          <w:rFonts w:asciiTheme="minorHAnsi" w:hAnsiTheme="minorHAnsi" w:cstheme="minorHAnsi"/>
        </w:rPr>
        <w:t>Urzędzie</w:t>
      </w:r>
      <w:r w:rsidRPr="00FF61A3">
        <w:rPr>
          <w:rFonts w:asciiTheme="minorHAnsi" w:hAnsiTheme="minorHAnsi" w:cstheme="minorHAnsi"/>
        </w:rPr>
        <w:t xml:space="preserve">. Do zakresu zadań </w:t>
      </w:r>
      <w:r w:rsidR="00A37763" w:rsidRPr="00FF61A3">
        <w:rPr>
          <w:rFonts w:asciiTheme="minorHAnsi" w:hAnsiTheme="minorHAnsi" w:cstheme="minorHAnsi"/>
        </w:rPr>
        <w:t>G</w:t>
      </w:r>
      <w:r w:rsidRPr="00FF61A3">
        <w:rPr>
          <w:rFonts w:asciiTheme="minorHAnsi" w:hAnsiTheme="minorHAnsi" w:cstheme="minorHAnsi"/>
        </w:rPr>
        <w:t xml:space="preserve">łównego </w:t>
      </w:r>
      <w:r w:rsidR="00A37763" w:rsidRPr="00FF61A3">
        <w:rPr>
          <w:rFonts w:asciiTheme="minorHAnsi" w:hAnsiTheme="minorHAnsi" w:cstheme="minorHAnsi"/>
        </w:rPr>
        <w:t>K</w:t>
      </w:r>
      <w:r w:rsidR="0099212F" w:rsidRPr="00FF61A3">
        <w:rPr>
          <w:rFonts w:asciiTheme="minorHAnsi" w:hAnsiTheme="minorHAnsi" w:cstheme="minorHAnsi"/>
        </w:rPr>
        <w:t>sięgowego na</w:t>
      </w:r>
      <w:r w:rsidR="007909B2" w:rsidRPr="00FF61A3">
        <w:rPr>
          <w:rFonts w:asciiTheme="minorHAnsi" w:hAnsiTheme="minorHAnsi" w:cstheme="minorHAnsi"/>
        </w:rPr>
        <w:t>leży w </w:t>
      </w:r>
      <w:r w:rsidR="0099212F" w:rsidRPr="00FF61A3">
        <w:rPr>
          <w:rFonts w:asciiTheme="minorHAnsi" w:hAnsiTheme="minorHAnsi" w:cstheme="minorHAnsi"/>
        </w:rPr>
        <w:t>szczególności:</w:t>
      </w:r>
    </w:p>
    <w:p w:rsidR="006D7E84" w:rsidRPr="00FF61A3" w:rsidRDefault="0099212F">
      <w:pPr>
        <w:pStyle w:val="Style11"/>
        <w:widowControl/>
        <w:numPr>
          <w:ilvl w:val="1"/>
          <w:numId w:val="21"/>
        </w:numPr>
        <w:spacing w:line="276" w:lineRule="auto"/>
        <w:ind w:left="709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wykonywanie zadań przedmiotowych określonych </w:t>
      </w:r>
      <w:r w:rsidR="00891DBB" w:rsidRPr="00FF61A3">
        <w:rPr>
          <w:rFonts w:asciiTheme="minorHAnsi" w:hAnsiTheme="minorHAnsi" w:cstheme="minorHAnsi"/>
        </w:rPr>
        <w:t xml:space="preserve">w </w:t>
      </w:r>
      <w:r w:rsidRPr="00FF61A3">
        <w:rPr>
          <w:rFonts w:asciiTheme="minorHAnsi" w:hAnsiTheme="minorHAnsi" w:cstheme="minorHAnsi"/>
        </w:rPr>
        <w:t>przepisach o rachunkowości, prowadzenie rachunkowości jednostki zgodni</w:t>
      </w:r>
      <w:r w:rsidR="007909B2" w:rsidRPr="00FF61A3">
        <w:rPr>
          <w:rFonts w:asciiTheme="minorHAnsi" w:hAnsiTheme="minorHAnsi" w:cstheme="minorHAnsi"/>
        </w:rPr>
        <w:t>e z obowiązującymi przepisami i </w:t>
      </w:r>
      <w:r w:rsidRPr="00FF61A3">
        <w:rPr>
          <w:rFonts w:asciiTheme="minorHAnsi" w:hAnsiTheme="minorHAnsi" w:cstheme="minorHAnsi"/>
        </w:rPr>
        <w:t>zasadami</w:t>
      </w:r>
      <w:r w:rsidR="00891DBB" w:rsidRPr="00FF61A3">
        <w:rPr>
          <w:rFonts w:asciiTheme="minorHAnsi" w:hAnsiTheme="minorHAnsi" w:cstheme="minorHAnsi"/>
        </w:rPr>
        <w:t>,</w:t>
      </w:r>
    </w:p>
    <w:p w:rsidR="006D7E84" w:rsidRPr="00FF61A3" w:rsidRDefault="0099212F">
      <w:pPr>
        <w:pStyle w:val="Style11"/>
        <w:widowControl/>
        <w:numPr>
          <w:ilvl w:val="1"/>
          <w:numId w:val="21"/>
        </w:numPr>
        <w:spacing w:line="276" w:lineRule="auto"/>
        <w:ind w:left="709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planowanie środków budżetowych, funduszy celowych oraz innych funduszy</w:t>
      </w:r>
      <w:r w:rsidR="00891DBB" w:rsidRPr="00FF61A3">
        <w:rPr>
          <w:rFonts w:asciiTheme="minorHAnsi" w:hAnsiTheme="minorHAnsi" w:cstheme="minorHAnsi"/>
        </w:rPr>
        <w:t>,</w:t>
      </w:r>
    </w:p>
    <w:p w:rsidR="006D7E84" w:rsidRPr="00FF61A3" w:rsidRDefault="0099212F">
      <w:pPr>
        <w:pStyle w:val="Style11"/>
        <w:widowControl/>
        <w:numPr>
          <w:ilvl w:val="1"/>
          <w:numId w:val="21"/>
        </w:numPr>
        <w:spacing w:line="276" w:lineRule="auto"/>
        <w:ind w:left="709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kontrola dyscypliny finansów publicznych</w:t>
      </w:r>
      <w:r w:rsidR="00891DBB" w:rsidRPr="00FF61A3">
        <w:rPr>
          <w:rFonts w:asciiTheme="minorHAnsi" w:hAnsiTheme="minorHAnsi" w:cstheme="minorHAnsi"/>
        </w:rPr>
        <w:t>,</w:t>
      </w:r>
    </w:p>
    <w:p w:rsidR="006D7E84" w:rsidRPr="00FF61A3" w:rsidRDefault="0099212F">
      <w:pPr>
        <w:pStyle w:val="Style11"/>
        <w:widowControl/>
        <w:numPr>
          <w:ilvl w:val="1"/>
          <w:numId w:val="21"/>
        </w:numPr>
        <w:spacing w:line="276" w:lineRule="auto"/>
        <w:ind w:left="709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dokonywanie wstępnej kontroli zgodności operacj</w:t>
      </w:r>
      <w:r w:rsidR="007909B2" w:rsidRPr="00FF61A3">
        <w:rPr>
          <w:rFonts w:asciiTheme="minorHAnsi" w:hAnsiTheme="minorHAnsi" w:cstheme="minorHAnsi"/>
        </w:rPr>
        <w:t>i gospodarczych i finansowych z </w:t>
      </w:r>
      <w:r w:rsidRPr="00FF61A3">
        <w:rPr>
          <w:rFonts w:asciiTheme="minorHAnsi" w:hAnsiTheme="minorHAnsi" w:cstheme="minorHAnsi"/>
        </w:rPr>
        <w:t>planem finansowym</w:t>
      </w:r>
      <w:r w:rsidR="00891DBB" w:rsidRPr="00FF61A3">
        <w:rPr>
          <w:rFonts w:asciiTheme="minorHAnsi" w:hAnsiTheme="minorHAnsi" w:cstheme="minorHAnsi"/>
        </w:rPr>
        <w:t>,</w:t>
      </w:r>
    </w:p>
    <w:p w:rsidR="006D7E84" w:rsidRPr="00FF61A3" w:rsidRDefault="0099212F">
      <w:pPr>
        <w:pStyle w:val="Style11"/>
        <w:widowControl/>
        <w:numPr>
          <w:ilvl w:val="1"/>
          <w:numId w:val="21"/>
        </w:numPr>
        <w:spacing w:line="276" w:lineRule="auto"/>
        <w:ind w:left="709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dokonywanie wstępnej kontroli kompletności i rzetelności dokumentów dotyczących operacji</w:t>
      </w:r>
      <w:r w:rsidR="00C41277">
        <w:rPr>
          <w:rFonts w:asciiTheme="minorHAnsi" w:hAnsiTheme="minorHAnsi" w:cstheme="minorHAnsi"/>
        </w:rPr>
        <w:t xml:space="preserve"> </w:t>
      </w:r>
      <w:r w:rsidRPr="00FF61A3">
        <w:rPr>
          <w:rFonts w:asciiTheme="minorHAnsi" w:hAnsiTheme="minorHAnsi" w:cstheme="minorHAnsi"/>
        </w:rPr>
        <w:t>gospodarczych i finansowych</w:t>
      </w:r>
      <w:r w:rsidR="00891DBB" w:rsidRPr="00FF61A3">
        <w:rPr>
          <w:rFonts w:asciiTheme="minorHAnsi" w:hAnsiTheme="minorHAnsi" w:cstheme="minorHAnsi"/>
        </w:rPr>
        <w:t>,</w:t>
      </w:r>
    </w:p>
    <w:p w:rsidR="006D7E84" w:rsidRPr="00FF61A3" w:rsidRDefault="0099212F">
      <w:pPr>
        <w:pStyle w:val="Style11"/>
        <w:widowControl/>
        <w:numPr>
          <w:ilvl w:val="1"/>
          <w:numId w:val="21"/>
        </w:numPr>
        <w:spacing w:line="276" w:lineRule="auto"/>
        <w:ind w:left="709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nadzór nad legalnością rozliczeń i ewidencji operacji finansowych </w:t>
      </w:r>
      <w:r w:rsidR="00A37763" w:rsidRPr="00FF61A3">
        <w:rPr>
          <w:rFonts w:asciiTheme="minorHAnsi" w:hAnsiTheme="minorHAnsi" w:cstheme="minorHAnsi"/>
        </w:rPr>
        <w:t>Urzędu</w:t>
      </w:r>
      <w:r w:rsidR="00891DBB" w:rsidRPr="00FF61A3">
        <w:rPr>
          <w:rFonts w:asciiTheme="minorHAnsi" w:hAnsiTheme="minorHAnsi" w:cstheme="minorHAnsi"/>
        </w:rPr>
        <w:t>,</w:t>
      </w:r>
    </w:p>
    <w:p w:rsidR="006D7E84" w:rsidRPr="00FF61A3" w:rsidRDefault="0099212F">
      <w:pPr>
        <w:pStyle w:val="Style11"/>
        <w:widowControl/>
        <w:numPr>
          <w:ilvl w:val="1"/>
          <w:numId w:val="21"/>
        </w:numPr>
        <w:spacing w:line="276" w:lineRule="auto"/>
        <w:ind w:left="709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nadzór nad obsługą kasową</w:t>
      </w:r>
      <w:r w:rsidR="00891DBB" w:rsidRPr="00FF61A3">
        <w:rPr>
          <w:rFonts w:asciiTheme="minorHAnsi" w:hAnsiTheme="minorHAnsi" w:cstheme="minorHAnsi"/>
        </w:rPr>
        <w:t>,</w:t>
      </w:r>
    </w:p>
    <w:p w:rsidR="006D7E84" w:rsidRPr="00FF61A3" w:rsidRDefault="0099212F">
      <w:pPr>
        <w:pStyle w:val="Style11"/>
        <w:widowControl/>
        <w:numPr>
          <w:ilvl w:val="1"/>
          <w:numId w:val="21"/>
        </w:numPr>
        <w:spacing w:line="276" w:lineRule="auto"/>
        <w:ind w:left="709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wykonywanie dyspozycji środków pieniężnych</w:t>
      </w:r>
      <w:r w:rsidR="00891DBB" w:rsidRPr="00FF61A3">
        <w:rPr>
          <w:rFonts w:asciiTheme="minorHAnsi" w:hAnsiTheme="minorHAnsi" w:cstheme="minorHAnsi"/>
        </w:rPr>
        <w:t>,</w:t>
      </w:r>
    </w:p>
    <w:p w:rsidR="0099212F" w:rsidRPr="00FF61A3" w:rsidRDefault="0099212F">
      <w:pPr>
        <w:pStyle w:val="Style11"/>
        <w:widowControl/>
        <w:numPr>
          <w:ilvl w:val="1"/>
          <w:numId w:val="21"/>
        </w:numPr>
        <w:spacing w:line="276" w:lineRule="auto"/>
        <w:ind w:left="709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nadzór nad sprawozdawczością finansową, budżetową i statystyczną  śr</w:t>
      </w:r>
      <w:r w:rsidR="00F869A6" w:rsidRPr="00FF61A3">
        <w:rPr>
          <w:rFonts w:asciiTheme="minorHAnsi" w:hAnsiTheme="minorHAnsi" w:cstheme="minorHAnsi"/>
        </w:rPr>
        <w:t xml:space="preserve">odków będących w dyspozycji </w:t>
      </w:r>
      <w:r w:rsidR="00A37763" w:rsidRPr="00FF61A3">
        <w:rPr>
          <w:rFonts w:asciiTheme="minorHAnsi" w:hAnsiTheme="minorHAnsi" w:cstheme="minorHAnsi"/>
        </w:rPr>
        <w:t>Urzędu</w:t>
      </w:r>
      <w:r w:rsidR="00F869A6" w:rsidRPr="00FF61A3">
        <w:rPr>
          <w:rFonts w:asciiTheme="minorHAnsi" w:hAnsiTheme="minorHAnsi" w:cstheme="minorHAnsi"/>
        </w:rPr>
        <w:t>.</w:t>
      </w:r>
    </w:p>
    <w:p w:rsidR="009B754D" w:rsidRPr="00FF61A3" w:rsidRDefault="009B754D" w:rsidP="00321E09">
      <w:pPr>
        <w:pStyle w:val="Style13"/>
        <w:widowControl/>
        <w:tabs>
          <w:tab w:val="left" w:pos="792"/>
        </w:tabs>
        <w:spacing w:line="276" w:lineRule="auto"/>
        <w:ind w:right="-44"/>
        <w:rPr>
          <w:rFonts w:asciiTheme="minorHAnsi" w:hAnsiTheme="minorHAnsi" w:cstheme="minorHAnsi"/>
        </w:rPr>
      </w:pPr>
    </w:p>
    <w:p w:rsidR="00944561" w:rsidRPr="00FF61A3" w:rsidRDefault="00BF1F4B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lastRenderedPageBreak/>
        <w:t>§</w:t>
      </w:r>
      <w:r w:rsidR="009B754D" w:rsidRPr="00FF61A3">
        <w:rPr>
          <w:rFonts w:asciiTheme="minorHAnsi" w:hAnsiTheme="minorHAnsi" w:cstheme="minorHAnsi"/>
        </w:rPr>
        <w:t xml:space="preserve"> 1</w:t>
      </w:r>
      <w:r w:rsidR="00362613">
        <w:rPr>
          <w:rFonts w:asciiTheme="minorHAnsi" w:hAnsiTheme="minorHAnsi" w:cstheme="minorHAnsi"/>
        </w:rPr>
        <w:t>2</w:t>
      </w:r>
      <w:r w:rsidR="00A27F10">
        <w:rPr>
          <w:rFonts w:asciiTheme="minorHAnsi" w:hAnsiTheme="minorHAnsi" w:cstheme="minorHAnsi"/>
        </w:rPr>
        <w:t>.</w:t>
      </w:r>
    </w:p>
    <w:p w:rsidR="00E9789B" w:rsidRPr="00FF61A3" w:rsidRDefault="00E9789B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Do wspólnych podstawowych zadań, obowiązków i uprawnień kierowników</w:t>
      </w:r>
      <w:r w:rsidR="0042749A" w:rsidRPr="00FF61A3">
        <w:rPr>
          <w:rFonts w:asciiTheme="minorHAnsi" w:hAnsiTheme="minorHAnsi" w:cstheme="minorHAnsi"/>
        </w:rPr>
        <w:t xml:space="preserve"> i zastępcy kierownika </w:t>
      </w:r>
      <w:r w:rsidRPr="00FF61A3">
        <w:rPr>
          <w:rFonts w:asciiTheme="minorHAnsi" w:hAnsiTheme="minorHAnsi" w:cstheme="minorHAnsi"/>
        </w:rPr>
        <w:t xml:space="preserve"> komórek organizacyjnych </w:t>
      </w:r>
      <w:r w:rsidR="00A37763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należy</w:t>
      </w:r>
      <w:r w:rsidR="00C41277">
        <w:rPr>
          <w:rFonts w:asciiTheme="minorHAnsi" w:hAnsiTheme="minorHAnsi" w:cstheme="minorHAnsi"/>
        </w:rPr>
        <w:t xml:space="preserve"> </w:t>
      </w:r>
      <w:r w:rsidR="00C41673" w:rsidRPr="00FF61A3">
        <w:rPr>
          <w:rFonts w:asciiTheme="minorHAnsi" w:hAnsiTheme="minorHAnsi" w:cstheme="minorHAnsi"/>
        </w:rPr>
        <w:t>w szczególności</w:t>
      </w:r>
      <w:r w:rsidRPr="00FF61A3">
        <w:rPr>
          <w:rFonts w:asciiTheme="minorHAnsi" w:hAnsiTheme="minorHAnsi" w:cstheme="minorHAnsi"/>
        </w:rPr>
        <w:t>:</w:t>
      </w:r>
    </w:p>
    <w:p w:rsidR="00E9789B" w:rsidRPr="00FF61A3" w:rsidRDefault="00E9789B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zarządzanie i nadzorowanie działań komórki organizacyjnej</w:t>
      </w:r>
      <w:r w:rsidR="00891DBB" w:rsidRPr="00FF61A3">
        <w:rPr>
          <w:rFonts w:asciiTheme="minorHAnsi" w:hAnsiTheme="minorHAnsi" w:cstheme="minorHAnsi"/>
        </w:rPr>
        <w:t>,</w:t>
      </w:r>
    </w:p>
    <w:p w:rsidR="00B0191A" w:rsidRPr="00FF61A3" w:rsidRDefault="00B0191A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opracowywanie </w:t>
      </w:r>
      <w:r w:rsidR="00D031C6" w:rsidRPr="00FF61A3">
        <w:rPr>
          <w:rFonts w:asciiTheme="minorHAnsi" w:hAnsiTheme="minorHAnsi" w:cstheme="minorHAnsi"/>
        </w:rPr>
        <w:t xml:space="preserve">wzorów </w:t>
      </w:r>
      <w:r w:rsidR="00A37FCD" w:rsidRPr="00FF61A3">
        <w:rPr>
          <w:rFonts w:asciiTheme="minorHAnsi" w:hAnsiTheme="minorHAnsi" w:cstheme="minorHAnsi"/>
        </w:rPr>
        <w:t>formularzy</w:t>
      </w:r>
      <w:r w:rsidR="00C41277">
        <w:rPr>
          <w:rFonts w:asciiTheme="minorHAnsi" w:hAnsiTheme="minorHAnsi" w:cstheme="minorHAnsi"/>
        </w:rPr>
        <w:t xml:space="preserve"> </w:t>
      </w:r>
      <w:r w:rsidR="00A37FCD" w:rsidRPr="00FF61A3">
        <w:rPr>
          <w:rFonts w:asciiTheme="minorHAnsi" w:hAnsiTheme="minorHAnsi" w:cstheme="minorHAnsi"/>
        </w:rPr>
        <w:t xml:space="preserve">funkcjonujących w </w:t>
      </w:r>
      <w:r w:rsidR="00A37763" w:rsidRPr="00FF61A3">
        <w:rPr>
          <w:rFonts w:asciiTheme="minorHAnsi" w:hAnsiTheme="minorHAnsi" w:cstheme="minorHAnsi"/>
        </w:rPr>
        <w:t>Urzędzie</w:t>
      </w:r>
      <w:r w:rsidR="00A37FCD" w:rsidRPr="00FF61A3">
        <w:rPr>
          <w:rFonts w:asciiTheme="minorHAnsi" w:hAnsiTheme="minorHAnsi" w:cstheme="minorHAnsi"/>
        </w:rPr>
        <w:t xml:space="preserve">, przedstawienie ich do akceptacji </w:t>
      </w:r>
      <w:r w:rsidR="00A37763" w:rsidRPr="00FF61A3">
        <w:rPr>
          <w:rFonts w:asciiTheme="minorHAnsi" w:hAnsiTheme="minorHAnsi" w:cstheme="minorHAnsi"/>
        </w:rPr>
        <w:t>D</w:t>
      </w:r>
      <w:r w:rsidR="00A37FCD" w:rsidRPr="00FF61A3">
        <w:rPr>
          <w:rFonts w:asciiTheme="minorHAnsi" w:hAnsiTheme="minorHAnsi" w:cstheme="minorHAnsi"/>
        </w:rPr>
        <w:t xml:space="preserve">yrektora oraz prowadzenie ich ewidencji, </w:t>
      </w:r>
    </w:p>
    <w:p w:rsidR="00A37FCD" w:rsidRPr="00FF61A3" w:rsidRDefault="00A37FCD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opracowywanie projektów regulaminów, </w:t>
      </w:r>
    </w:p>
    <w:p w:rsidR="001030AB" w:rsidRPr="00FF61A3" w:rsidRDefault="00E9789B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5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podejmowanie rozstrzygnięć oraz wydawanie dyspoz</w:t>
      </w:r>
      <w:r w:rsidR="007909B2" w:rsidRPr="00FF61A3">
        <w:rPr>
          <w:rFonts w:asciiTheme="minorHAnsi" w:hAnsiTheme="minorHAnsi" w:cstheme="minorHAnsi"/>
        </w:rPr>
        <w:t>ycji w granicach wynikających z </w:t>
      </w:r>
      <w:r w:rsidRPr="00FF61A3">
        <w:rPr>
          <w:rFonts w:asciiTheme="minorHAnsi" w:hAnsiTheme="minorHAnsi" w:cstheme="minorHAnsi"/>
        </w:rPr>
        <w:t>zakresu działania komórki organizacyjnej</w:t>
      </w:r>
      <w:r w:rsidR="00891DBB" w:rsidRPr="00FF61A3">
        <w:rPr>
          <w:rFonts w:asciiTheme="minorHAnsi" w:hAnsiTheme="minorHAnsi" w:cstheme="minorHAnsi"/>
        </w:rPr>
        <w:t>,</w:t>
      </w:r>
    </w:p>
    <w:p w:rsidR="00D21E6C" w:rsidRPr="00FF61A3" w:rsidRDefault="00E9789B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5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szczegółowe zaznajomienie pracowników z za</w:t>
      </w:r>
      <w:r w:rsidR="00A313FD" w:rsidRPr="00FF61A3">
        <w:rPr>
          <w:rFonts w:asciiTheme="minorHAnsi" w:hAnsiTheme="minorHAnsi" w:cstheme="minorHAnsi"/>
        </w:rPr>
        <w:t xml:space="preserve">daniami komórki organizacyjnej oraz </w:t>
      </w:r>
      <w:r w:rsidRPr="00FF61A3">
        <w:rPr>
          <w:rFonts w:asciiTheme="minorHAnsi" w:hAnsiTheme="minorHAnsi" w:cstheme="minorHAnsi"/>
        </w:rPr>
        <w:t>zakresem współpracy z innymi komórkami organizacyjnymi</w:t>
      </w:r>
      <w:r w:rsidR="00891DBB" w:rsidRPr="00FF61A3">
        <w:rPr>
          <w:rFonts w:asciiTheme="minorHAnsi" w:hAnsiTheme="minorHAnsi" w:cstheme="minorHAnsi"/>
        </w:rPr>
        <w:t>,</w:t>
      </w:r>
    </w:p>
    <w:p w:rsidR="00D21E6C" w:rsidRPr="00FF61A3" w:rsidRDefault="00E9789B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dbałość o rozwój zawodowy podległych pracowników, a w szczególności umożliwienie pracownikom kierowanej komórki organizacyjnej uczestniczenia w</w:t>
      </w:r>
      <w:r w:rsidR="00A37763" w:rsidRPr="00FF61A3">
        <w:rPr>
          <w:rFonts w:asciiTheme="minorHAnsi" w:hAnsiTheme="minorHAnsi" w:cstheme="minorHAnsi"/>
        </w:rPr>
        <w:t> </w:t>
      </w:r>
      <w:r w:rsidRPr="00FF61A3">
        <w:rPr>
          <w:rFonts w:asciiTheme="minorHAnsi" w:hAnsiTheme="minorHAnsi" w:cstheme="minorHAnsi"/>
        </w:rPr>
        <w:t>szkoleniach</w:t>
      </w:r>
      <w:r w:rsidR="0034582E" w:rsidRPr="00FF61A3">
        <w:rPr>
          <w:rFonts w:asciiTheme="minorHAnsi" w:hAnsiTheme="minorHAnsi" w:cstheme="minorHAnsi"/>
        </w:rPr>
        <w:t>,</w:t>
      </w:r>
    </w:p>
    <w:p w:rsidR="00D21E6C" w:rsidRPr="00FF61A3" w:rsidRDefault="004F7FE2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sprawowanie kontroli nad pracą pracowników komórki organizacyjnej pod względem merytorycznym i formalnym </w:t>
      </w:r>
      <w:r w:rsidR="00E9789B" w:rsidRPr="00FF61A3">
        <w:rPr>
          <w:rFonts w:asciiTheme="minorHAnsi" w:hAnsiTheme="minorHAnsi" w:cstheme="minorHAnsi"/>
        </w:rPr>
        <w:t xml:space="preserve">z zastosowaniem zasad określonych regulaminem kontroli wewnętrznej </w:t>
      </w:r>
      <w:r w:rsidR="00A37763" w:rsidRPr="00FF61A3">
        <w:rPr>
          <w:rFonts w:asciiTheme="minorHAnsi" w:hAnsiTheme="minorHAnsi" w:cstheme="minorHAnsi"/>
        </w:rPr>
        <w:t>Urzędu</w:t>
      </w:r>
      <w:r w:rsidR="00891DBB" w:rsidRPr="00FF61A3">
        <w:rPr>
          <w:rFonts w:asciiTheme="minorHAnsi" w:hAnsiTheme="minorHAnsi" w:cstheme="minorHAnsi"/>
        </w:rPr>
        <w:t>,</w:t>
      </w:r>
    </w:p>
    <w:p w:rsidR="00D21E6C" w:rsidRPr="00FF61A3" w:rsidRDefault="00E9789B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opiniowanie doboru obsady osobowej podległej komórki organizacyjnej, wnioskowanie wysokości wynagrodzenia, przeszeregowań, nagród i kar podległym pracownikom</w:t>
      </w:r>
      <w:r w:rsidR="00891DBB" w:rsidRPr="00FF61A3">
        <w:rPr>
          <w:rFonts w:asciiTheme="minorHAnsi" w:hAnsiTheme="minorHAnsi" w:cstheme="minorHAnsi"/>
        </w:rPr>
        <w:t>,</w:t>
      </w:r>
    </w:p>
    <w:p w:rsidR="00D21E6C" w:rsidRPr="00FF61A3" w:rsidRDefault="00E9789B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sporządzanie na potrzeby innych komórek organizac</w:t>
      </w:r>
      <w:r w:rsidR="007909B2" w:rsidRPr="00FF61A3">
        <w:rPr>
          <w:rFonts w:asciiTheme="minorHAnsi" w:hAnsiTheme="minorHAnsi" w:cstheme="minorHAnsi"/>
        </w:rPr>
        <w:t>yjnych materiałów, informacji i </w:t>
      </w:r>
      <w:r w:rsidRPr="00FF61A3">
        <w:rPr>
          <w:rFonts w:asciiTheme="minorHAnsi" w:hAnsiTheme="minorHAnsi" w:cstheme="minorHAnsi"/>
        </w:rPr>
        <w:t>opinii potrzebnych do wykonywania zadań</w:t>
      </w:r>
      <w:r w:rsidR="00891DBB" w:rsidRPr="00FF61A3">
        <w:rPr>
          <w:rFonts w:asciiTheme="minorHAnsi" w:hAnsiTheme="minorHAnsi" w:cstheme="minorHAnsi"/>
        </w:rPr>
        <w:t>,</w:t>
      </w:r>
    </w:p>
    <w:p w:rsidR="00D21E6C" w:rsidRPr="00FF61A3" w:rsidRDefault="00E9789B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podpisywanie korespondencji wewnętrznej i </w:t>
      </w:r>
      <w:r w:rsidRPr="007F4FB2">
        <w:rPr>
          <w:rFonts w:asciiTheme="minorHAnsi" w:hAnsiTheme="minorHAnsi" w:cstheme="minorHAnsi"/>
        </w:rPr>
        <w:t xml:space="preserve">parafowanie pism wychodzących przed przedłożeniem do podpisu </w:t>
      </w:r>
      <w:r w:rsidR="00A37763" w:rsidRPr="007F4FB2">
        <w:rPr>
          <w:rFonts w:asciiTheme="minorHAnsi" w:hAnsiTheme="minorHAnsi" w:cstheme="minorHAnsi"/>
        </w:rPr>
        <w:t>D</w:t>
      </w:r>
      <w:r w:rsidRPr="007F4FB2">
        <w:rPr>
          <w:rFonts w:asciiTheme="minorHAnsi" w:hAnsiTheme="minorHAnsi" w:cstheme="minorHAnsi"/>
        </w:rPr>
        <w:t xml:space="preserve">yrektorowi lub </w:t>
      </w:r>
      <w:r w:rsidR="00A37763" w:rsidRPr="007F4FB2">
        <w:rPr>
          <w:rFonts w:asciiTheme="minorHAnsi" w:hAnsiTheme="minorHAnsi" w:cstheme="minorHAnsi"/>
        </w:rPr>
        <w:t>Z</w:t>
      </w:r>
      <w:r w:rsidRPr="007F4FB2">
        <w:rPr>
          <w:rFonts w:asciiTheme="minorHAnsi" w:hAnsiTheme="minorHAnsi" w:cstheme="minorHAnsi"/>
        </w:rPr>
        <w:t>astępcy</w:t>
      </w:r>
      <w:r w:rsidR="00C41277">
        <w:rPr>
          <w:rFonts w:asciiTheme="minorHAnsi" w:hAnsiTheme="minorHAnsi" w:cstheme="minorHAnsi"/>
        </w:rPr>
        <w:t xml:space="preserve"> </w:t>
      </w:r>
      <w:r w:rsidR="00A37763" w:rsidRPr="007F4FB2">
        <w:rPr>
          <w:rFonts w:asciiTheme="minorHAnsi" w:hAnsiTheme="minorHAnsi" w:cstheme="minorHAnsi"/>
        </w:rPr>
        <w:t>D</w:t>
      </w:r>
      <w:r w:rsidR="004F7FE2" w:rsidRPr="007F4FB2">
        <w:rPr>
          <w:rFonts w:asciiTheme="minorHAnsi" w:hAnsiTheme="minorHAnsi" w:cstheme="minorHAnsi"/>
        </w:rPr>
        <w:t>yrektora</w:t>
      </w:r>
      <w:r w:rsidR="00891DBB" w:rsidRPr="007F4FB2">
        <w:rPr>
          <w:rFonts w:asciiTheme="minorHAnsi" w:hAnsiTheme="minorHAnsi" w:cstheme="minorHAnsi"/>
        </w:rPr>
        <w:t>,</w:t>
      </w:r>
    </w:p>
    <w:p w:rsidR="00D21E6C" w:rsidRPr="00FF61A3" w:rsidRDefault="00E9789B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ustalanie i aktualizowanie szczegółowych zakresów czynności podległym pracownikom</w:t>
      </w:r>
      <w:r w:rsidR="00891DBB" w:rsidRPr="00FF61A3">
        <w:rPr>
          <w:rFonts w:asciiTheme="minorHAnsi" w:hAnsiTheme="minorHAnsi" w:cstheme="minorHAnsi"/>
        </w:rPr>
        <w:t>,</w:t>
      </w:r>
    </w:p>
    <w:p w:rsidR="00D21E6C" w:rsidRPr="00FF61A3" w:rsidRDefault="00E9789B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powierzanie, w uzasadnionych przypadkach, podległym pracownikom wykonywania czynności i zadań dodatkowych nie objętych zakresem czynności</w:t>
      </w:r>
      <w:r w:rsidR="00891DBB" w:rsidRPr="00FF61A3">
        <w:rPr>
          <w:rFonts w:asciiTheme="minorHAnsi" w:hAnsiTheme="minorHAnsi" w:cstheme="minorHAnsi"/>
        </w:rPr>
        <w:t>,</w:t>
      </w:r>
    </w:p>
    <w:p w:rsidR="00D21E6C" w:rsidRPr="00FF61A3" w:rsidRDefault="00E9789B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wyznaczanie zastępstwa w przypadku urlopu lub długotrwałej nieobecności pracownika</w:t>
      </w:r>
      <w:r w:rsidR="00891DBB" w:rsidRPr="00FF61A3">
        <w:rPr>
          <w:rFonts w:asciiTheme="minorHAnsi" w:hAnsiTheme="minorHAnsi" w:cstheme="minorHAnsi"/>
        </w:rPr>
        <w:t>,</w:t>
      </w:r>
    </w:p>
    <w:p w:rsidR="00D21E6C" w:rsidRPr="00FF61A3" w:rsidRDefault="00E9789B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nadzór nad wydatkowaniem środków p</w:t>
      </w:r>
      <w:r w:rsidR="00EC4A8E" w:rsidRPr="00FF61A3">
        <w:rPr>
          <w:rFonts w:asciiTheme="minorHAnsi" w:hAnsiTheme="minorHAnsi" w:cstheme="minorHAnsi"/>
        </w:rPr>
        <w:t>ublicznych</w:t>
      </w:r>
      <w:r w:rsidR="00F61742" w:rsidRPr="00FF61A3">
        <w:rPr>
          <w:rFonts w:asciiTheme="minorHAnsi" w:hAnsiTheme="minorHAnsi" w:cstheme="minorHAnsi"/>
        </w:rPr>
        <w:t>,</w:t>
      </w:r>
    </w:p>
    <w:p w:rsidR="00E915D4" w:rsidRPr="00FF61A3" w:rsidRDefault="00E915D4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monitorowanie przebiegu realizacji zawartych umów, w tym nadzorowanie czynności związanych </w:t>
      </w:r>
      <w:r w:rsidR="00100352" w:rsidRPr="00FF61A3">
        <w:rPr>
          <w:rFonts w:asciiTheme="minorHAnsi" w:hAnsiTheme="minorHAnsi" w:cstheme="minorHAnsi"/>
        </w:rPr>
        <w:t xml:space="preserve">z </w:t>
      </w:r>
      <w:r w:rsidRPr="00FF61A3">
        <w:rPr>
          <w:rFonts w:asciiTheme="minorHAnsi" w:hAnsiTheme="minorHAnsi" w:cstheme="minorHAnsi"/>
        </w:rPr>
        <w:t>wypełni</w:t>
      </w:r>
      <w:r w:rsidR="00100352" w:rsidRPr="00FF61A3">
        <w:rPr>
          <w:rFonts w:asciiTheme="minorHAnsi" w:hAnsiTheme="minorHAnsi" w:cstheme="minorHAnsi"/>
        </w:rPr>
        <w:t>eniem warunków umowy</w:t>
      </w:r>
      <w:r w:rsidR="00CE3ECC" w:rsidRPr="00FF61A3">
        <w:rPr>
          <w:rFonts w:asciiTheme="minorHAnsi" w:hAnsiTheme="minorHAnsi" w:cstheme="minorHAnsi"/>
        </w:rPr>
        <w:t xml:space="preserve"> oraz czynności </w:t>
      </w:r>
      <w:r w:rsidR="00100352" w:rsidRPr="00FF61A3">
        <w:rPr>
          <w:rFonts w:asciiTheme="minorHAnsi" w:hAnsiTheme="minorHAnsi" w:cstheme="minorHAnsi"/>
        </w:rPr>
        <w:t>wynikających</w:t>
      </w:r>
      <w:r w:rsidRPr="00FF61A3">
        <w:rPr>
          <w:rFonts w:asciiTheme="minorHAnsi" w:hAnsiTheme="minorHAnsi" w:cstheme="minorHAnsi"/>
        </w:rPr>
        <w:t xml:space="preserve"> z jej rozwiązania</w:t>
      </w:r>
      <w:r w:rsidR="00891DBB" w:rsidRPr="00FF61A3">
        <w:rPr>
          <w:rFonts w:asciiTheme="minorHAnsi" w:hAnsiTheme="minorHAnsi" w:cstheme="minorHAnsi"/>
        </w:rPr>
        <w:t>,</w:t>
      </w:r>
    </w:p>
    <w:p w:rsidR="008A4A82" w:rsidRPr="00FF61A3" w:rsidRDefault="008A4A82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zapewnienie właściwego funkcjonowania systemu kontroli </w:t>
      </w:r>
      <w:r w:rsidR="007909B2" w:rsidRPr="00FF61A3">
        <w:rPr>
          <w:rFonts w:asciiTheme="minorHAnsi" w:hAnsiTheme="minorHAnsi" w:cstheme="minorHAnsi"/>
        </w:rPr>
        <w:t xml:space="preserve">zarządczej w podległej </w:t>
      </w:r>
      <w:r w:rsidR="0054638B" w:rsidRPr="00FF61A3">
        <w:rPr>
          <w:rFonts w:asciiTheme="minorHAnsi" w:hAnsiTheme="minorHAnsi" w:cstheme="minorHAnsi"/>
        </w:rPr>
        <w:t>komórce</w:t>
      </w:r>
      <w:r w:rsidR="00891DBB" w:rsidRPr="00FF61A3">
        <w:rPr>
          <w:rFonts w:asciiTheme="minorHAnsi" w:hAnsiTheme="minorHAnsi" w:cstheme="minorHAnsi"/>
        </w:rPr>
        <w:t>,</w:t>
      </w:r>
    </w:p>
    <w:p w:rsidR="0054638B" w:rsidRPr="00FF61A3" w:rsidRDefault="0054638B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opracowywanie i uaktualnianie informacji z zakresu działania komórki organizacyjnej zamieszczanych na stronie internetowej </w:t>
      </w:r>
      <w:r w:rsidR="00A37763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oraz w B</w:t>
      </w:r>
      <w:r w:rsidR="0053471D" w:rsidRPr="00FF61A3">
        <w:rPr>
          <w:rFonts w:asciiTheme="minorHAnsi" w:hAnsiTheme="minorHAnsi" w:cstheme="minorHAnsi"/>
        </w:rPr>
        <w:t>iuletynie Informacji Publicznej,</w:t>
      </w:r>
    </w:p>
    <w:p w:rsidR="0053471D" w:rsidRPr="00FF61A3" w:rsidRDefault="0053471D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dążenie do realiz</w:t>
      </w:r>
      <w:r w:rsidR="005A271E" w:rsidRPr="00FF61A3">
        <w:rPr>
          <w:rFonts w:asciiTheme="minorHAnsi" w:hAnsiTheme="minorHAnsi" w:cstheme="minorHAnsi"/>
        </w:rPr>
        <w:t>acji wyznaczonych zadań i celów,</w:t>
      </w:r>
    </w:p>
    <w:p w:rsidR="005A271E" w:rsidRPr="00FF61A3" w:rsidRDefault="005A271E" w:rsidP="00321E09">
      <w:pPr>
        <w:pStyle w:val="Style14"/>
        <w:widowControl/>
        <w:numPr>
          <w:ilvl w:val="0"/>
          <w:numId w:val="1"/>
        </w:numPr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zapewnienie współpracy pomiędzy kierowaną komórką a pozostałymi komórkami organizacyjnymi </w:t>
      </w:r>
      <w:r w:rsidR="00A37763" w:rsidRPr="00FF61A3">
        <w:rPr>
          <w:rFonts w:asciiTheme="minorHAnsi" w:hAnsiTheme="minorHAnsi" w:cstheme="minorHAnsi"/>
        </w:rPr>
        <w:t>Urzędu</w:t>
      </w:r>
      <w:r w:rsidR="00F41B64" w:rsidRPr="00FF61A3">
        <w:rPr>
          <w:rFonts w:asciiTheme="minorHAnsi" w:hAnsiTheme="minorHAnsi" w:cstheme="minorHAnsi"/>
        </w:rPr>
        <w:t>.</w:t>
      </w:r>
    </w:p>
    <w:p w:rsidR="00BD6250" w:rsidRPr="00FF61A3" w:rsidRDefault="00BD6250" w:rsidP="00321E09">
      <w:pPr>
        <w:pStyle w:val="Style14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19" w:name="_Toc394910102"/>
      <w:bookmarkStart w:id="20" w:name="_Toc198636958"/>
      <w:r w:rsidRPr="00FF61A3">
        <w:rPr>
          <w:rFonts w:asciiTheme="minorHAnsi" w:hAnsiTheme="minorHAnsi" w:cstheme="minorHAnsi"/>
          <w:sz w:val="24"/>
          <w:szCs w:val="24"/>
        </w:rPr>
        <w:lastRenderedPageBreak/>
        <w:t>ROZDZIAŁ 6</w:t>
      </w:r>
      <w:bookmarkEnd w:id="19"/>
      <w:bookmarkEnd w:id="20"/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21" w:name="_Toc394910103"/>
      <w:bookmarkStart w:id="22" w:name="_Toc198636959"/>
      <w:r w:rsidRPr="00FF61A3">
        <w:rPr>
          <w:rFonts w:asciiTheme="minorHAnsi" w:hAnsiTheme="minorHAnsi" w:cstheme="minorHAnsi"/>
          <w:sz w:val="24"/>
          <w:szCs w:val="24"/>
        </w:rPr>
        <w:t xml:space="preserve">Zakres zadań komórek organizacyjnych </w:t>
      </w:r>
      <w:bookmarkEnd w:id="21"/>
      <w:r w:rsidR="00A37763" w:rsidRPr="00FF61A3">
        <w:rPr>
          <w:rFonts w:asciiTheme="minorHAnsi" w:hAnsiTheme="minorHAnsi" w:cstheme="minorHAnsi"/>
          <w:sz w:val="24"/>
          <w:szCs w:val="24"/>
        </w:rPr>
        <w:t>Urzędu</w:t>
      </w:r>
      <w:bookmarkEnd w:id="22"/>
    </w:p>
    <w:p w:rsidR="0098438D" w:rsidRPr="00FF61A3" w:rsidRDefault="0098438D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6851A3" w:rsidRPr="00FF61A3" w:rsidRDefault="009B754D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§ </w:t>
      </w:r>
      <w:r w:rsidR="004B3EBD" w:rsidRPr="00FF61A3">
        <w:rPr>
          <w:rFonts w:asciiTheme="minorHAnsi" w:hAnsiTheme="minorHAnsi" w:cstheme="minorHAnsi"/>
        </w:rPr>
        <w:t>1</w:t>
      </w:r>
      <w:r w:rsidR="00ED63FB">
        <w:rPr>
          <w:rFonts w:asciiTheme="minorHAnsi" w:hAnsiTheme="minorHAnsi" w:cstheme="minorHAnsi"/>
        </w:rPr>
        <w:t>3</w:t>
      </w:r>
      <w:r w:rsidR="00A27F10">
        <w:rPr>
          <w:rFonts w:asciiTheme="minorHAnsi" w:hAnsiTheme="minorHAnsi" w:cstheme="minorHAnsi"/>
        </w:rPr>
        <w:t>.</w:t>
      </w:r>
    </w:p>
    <w:p w:rsidR="0098438D" w:rsidRPr="00FF61A3" w:rsidRDefault="00E9789B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</w:t>
      </w:r>
      <w:r w:rsidR="00477CF0" w:rsidRPr="00FF61A3">
        <w:rPr>
          <w:rFonts w:asciiTheme="minorHAnsi" w:hAnsiTheme="minorHAnsi" w:cstheme="minorHAnsi"/>
        </w:rPr>
        <w:t>o zakresu zadań Działu Rejestracji</w:t>
      </w:r>
      <w:r w:rsidRPr="00FF61A3">
        <w:rPr>
          <w:rFonts w:asciiTheme="minorHAnsi" w:hAnsiTheme="minorHAnsi" w:cstheme="minorHAnsi"/>
        </w:rPr>
        <w:t xml:space="preserve"> i Świadczeń należy w szczególności: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rejestrowanie </w:t>
      </w:r>
      <w:r w:rsidR="004C5E18" w:rsidRPr="00FF61A3">
        <w:rPr>
          <w:rFonts w:asciiTheme="minorHAnsi" w:hAnsiTheme="minorHAnsi" w:cstheme="minorHAnsi"/>
        </w:rPr>
        <w:t xml:space="preserve">osób ubiegających się o status </w:t>
      </w:r>
      <w:r w:rsidRPr="00FF61A3">
        <w:rPr>
          <w:rFonts w:asciiTheme="minorHAnsi" w:hAnsiTheme="minorHAnsi" w:cstheme="minorHAnsi"/>
        </w:rPr>
        <w:t>bezrobotn</w:t>
      </w:r>
      <w:r w:rsidR="004C5E18" w:rsidRPr="00FF61A3">
        <w:rPr>
          <w:rFonts w:asciiTheme="minorHAnsi" w:hAnsiTheme="minorHAnsi" w:cstheme="minorHAnsi"/>
        </w:rPr>
        <w:t>ego</w:t>
      </w:r>
      <w:r w:rsidRPr="00FF61A3">
        <w:rPr>
          <w:rFonts w:asciiTheme="minorHAnsi" w:hAnsiTheme="minorHAnsi" w:cstheme="minorHAnsi"/>
        </w:rPr>
        <w:t xml:space="preserve"> i poszukując</w:t>
      </w:r>
      <w:r w:rsidR="004C5E18" w:rsidRPr="00FF61A3">
        <w:rPr>
          <w:rFonts w:asciiTheme="minorHAnsi" w:hAnsiTheme="minorHAnsi" w:cstheme="minorHAnsi"/>
        </w:rPr>
        <w:t>ego</w:t>
      </w:r>
      <w:r w:rsidRPr="00FF61A3">
        <w:rPr>
          <w:rFonts w:asciiTheme="minorHAnsi" w:hAnsiTheme="minorHAnsi" w:cstheme="minorHAnsi"/>
        </w:rPr>
        <w:t xml:space="preserve"> pracyoraz prowadzenie rejestrów tych osób,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obsługa osób zarejestrowanych z prawem do świadczeń, w tym ustalenie prawa do świadczeń oraz naliczenie świadczeń dla osób uprawnionych,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przygotowywanie decyzji w sprawie przyznawania i utraty statusu bezrobotnego</w:t>
      </w:r>
      <w:r w:rsidR="00C41277">
        <w:rPr>
          <w:rFonts w:asciiTheme="minorHAnsi" w:hAnsiTheme="minorHAnsi" w:cstheme="minorHAnsi"/>
        </w:rPr>
        <w:t xml:space="preserve"> </w:t>
      </w:r>
      <w:r w:rsidRPr="00FF61A3">
        <w:rPr>
          <w:rFonts w:asciiTheme="minorHAnsi" w:hAnsiTheme="minorHAnsi" w:cstheme="minorHAnsi"/>
        </w:rPr>
        <w:t>i</w:t>
      </w:r>
      <w:r w:rsidR="00A37763" w:rsidRPr="00FF61A3">
        <w:rPr>
          <w:rFonts w:asciiTheme="minorHAnsi" w:hAnsiTheme="minorHAnsi" w:cstheme="minorHAnsi"/>
        </w:rPr>
        <w:t> </w:t>
      </w:r>
      <w:r w:rsidRPr="00FF61A3">
        <w:rPr>
          <w:rFonts w:asciiTheme="minorHAnsi" w:hAnsiTheme="minorHAnsi" w:cstheme="minorHAnsi"/>
        </w:rPr>
        <w:t>poszukującego pracy oraz w sprawie przyznania i utraty prawa do zasiłku i innych świadczeń z tytułu bezrobocia,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prowadzenie postępowania administracyjnego oraz przygotowywanie decyzji administracyjnych w sprawach dotyczących nienależnie pobranych świadczeń,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prowadzenie postępowania administracyjnego oraz przygotowywanie decyzji w</w:t>
      </w:r>
      <w:r w:rsidR="00A37763" w:rsidRPr="00FF61A3">
        <w:rPr>
          <w:rFonts w:asciiTheme="minorHAnsi" w:hAnsiTheme="minorHAnsi" w:cstheme="minorHAnsi"/>
        </w:rPr>
        <w:t> </w:t>
      </w:r>
      <w:r w:rsidRPr="00FF61A3">
        <w:rPr>
          <w:rFonts w:asciiTheme="minorHAnsi" w:hAnsiTheme="minorHAnsi" w:cstheme="minorHAnsi"/>
        </w:rPr>
        <w:t>trybie nadzwyczajnym,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prowadzenie postępowania administracyjnego oraz przygotowywanie decyzji administracyjnych w sprawie dodatku aktywizacyjn</w:t>
      </w:r>
      <w:r w:rsidR="007909CA" w:rsidRPr="00FF61A3">
        <w:rPr>
          <w:rFonts w:asciiTheme="minorHAnsi" w:hAnsiTheme="minorHAnsi" w:cstheme="minorHAnsi"/>
        </w:rPr>
        <w:t>ego</w:t>
      </w:r>
      <w:r w:rsidRPr="00FF61A3">
        <w:rPr>
          <w:rFonts w:asciiTheme="minorHAnsi" w:hAnsiTheme="minorHAnsi" w:cstheme="minorHAnsi"/>
        </w:rPr>
        <w:t xml:space="preserve"> oraz sporządzanie list wypłat,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wydawanie zaświadczeń,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przygotowywanie dokumentacji do odwołań od decyzji administracyjnych,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realizowanie zadań wynikających z koordynacji systemów zabezpieczenia społecznego państw członkowskich Unii Europejskiej oraz państw, z którymi Unia Europejska zawarła umowy o swobodzie przepływu osób w zakresie świadczeń dla bezrobotnych, w tym realizowanie decyzji w sprawach świadczeń z tytułu bezrobocia,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udzielanie wyjaśnień i informacji dotyczących zakresu zadań </w:t>
      </w:r>
      <w:r w:rsidR="0077206B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>, podstawowych prawi obowiązków osób bezrobotnych i poszukujących pracy,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imienne zgłaszanie do ubezpieczenia i wyrejestrowanie z ubezpieczenia społecznego osób bezrobotnych pobierających zasiłek lub stypendium,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imienne zgłaszanie do ubezpieczenia i wyrejestrowanie z ubezpieczenia zdrowotnego  osób bezrobotnych oraz członków ich rodzin,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wyłączanie z ewidencji osób bezrobotnych i poszukujących pracy,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potwierdzanie uprawnień do ubezpieczenia zdrowotnego,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sporządzanie i wydawanie zaświadczeń do Zakładu</w:t>
      </w:r>
      <w:r w:rsidR="005D0799" w:rsidRPr="00FF61A3">
        <w:rPr>
          <w:rFonts w:asciiTheme="minorHAnsi" w:hAnsiTheme="minorHAnsi" w:cstheme="minorHAnsi"/>
        </w:rPr>
        <w:t xml:space="preserve"> Ubezpieczeń Społecznych, w tym</w:t>
      </w:r>
      <w:r w:rsidR="005D0799" w:rsidRPr="00FF61A3">
        <w:rPr>
          <w:rFonts w:asciiTheme="minorHAnsi" w:hAnsiTheme="minorHAnsi" w:cstheme="minorHAnsi"/>
        </w:rPr>
        <w:br/>
      </w:r>
      <w:r w:rsidRPr="00FF61A3">
        <w:rPr>
          <w:rFonts w:asciiTheme="minorHAnsi" w:hAnsiTheme="minorHAnsi" w:cstheme="minorHAnsi"/>
        </w:rPr>
        <w:t>w celu ustalenia uprawnień do świadczeń emerytalno-rentowych,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sporządzanie i wydawanie informacji o dochodach oraz o pobranych zaliczkach na podatek dochodowy,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opracowywanie obowiązującej sprawozdawczości statystycznej, analiz i informacji,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współpraca z organami administracji państwowej i samorządowej, ośrodkami pomocy społecznej, bankami, urzędami skarbowymi, sądami, policją, </w:t>
      </w:r>
      <w:r w:rsidR="004C5E18" w:rsidRPr="00FF61A3">
        <w:rPr>
          <w:rFonts w:asciiTheme="minorHAnsi" w:hAnsiTheme="minorHAnsi" w:cstheme="minorHAnsi"/>
        </w:rPr>
        <w:t xml:space="preserve">komornikami, </w:t>
      </w:r>
      <w:r w:rsidRPr="00FF61A3">
        <w:rPr>
          <w:rFonts w:asciiTheme="minorHAnsi" w:hAnsiTheme="minorHAnsi" w:cstheme="minorHAnsi"/>
        </w:rPr>
        <w:t>organizacjami pozarządowymi, Państwową Inspekcją Pracy oraz Zakładem Ubezpieczeń Społecznych w zakresie realizowanych zadań,</w:t>
      </w:r>
    </w:p>
    <w:p w:rsidR="00442252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lastRenderedPageBreak/>
        <w:t>udzielanie odpowiedzi na wnioski o udostępnienie danych osobowych,</w:t>
      </w:r>
    </w:p>
    <w:p w:rsidR="00BD605B" w:rsidRPr="00FF61A3" w:rsidRDefault="00442252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sporządzanie i wydawanie raportu sk</w:t>
      </w:r>
      <w:r w:rsidR="00D60505" w:rsidRPr="00FF61A3">
        <w:rPr>
          <w:rFonts w:asciiTheme="minorHAnsi" w:hAnsiTheme="minorHAnsi" w:cstheme="minorHAnsi"/>
        </w:rPr>
        <w:t xml:space="preserve">ładek ZUS RMUA dla klientów </w:t>
      </w:r>
      <w:r w:rsidR="00861377" w:rsidRPr="00FF61A3">
        <w:rPr>
          <w:rFonts w:asciiTheme="minorHAnsi" w:hAnsiTheme="minorHAnsi" w:cstheme="minorHAnsi"/>
        </w:rPr>
        <w:t>Urzędu</w:t>
      </w:r>
    </w:p>
    <w:p w:rsidR="00A313FD" w:rsidRPr="00FF61A3" w:rsidRDefault="00BD605B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współpraca przy realizowaniu przedsięwzięć mających na celu rozwiązywanie lub złagodzenie problemów związanych z planowanymi zwolnieniami grup pracowników z przyczyn dotyczących zakładu pracy</w:t>
      </w:r>
      <w:r w:rsidR="00DB13F6" w:rsidRPr="00FF61A3">
        <w:rPr>
          <w:rFonts w:asciiTheme="minorHAnsi" w:hAnsiTheme="minorHAnsi" w:cstheme="minorHAnsi"/>
        </w:rPr>
        <w:t>.</w:t>
      </w:r>
    </w:p>
    <w:p w:rsidR="00950093" w:rsidRPr="00FF61A3" w:rsidRDefault="00861377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</w:t>
      </w:r>
      <w:r w:rsidR="00950093" w:rsidRPr="00FF61A3">
        <w:rPr>
          <w:rFonts w:asciiTheme="minorHAnsi" w:hAnsiTheme="minorHAnsi" w:cstheme="minorHAnsi"/>
        </w:rPr>
        <w:t xml:space="preserve"> strukturze </w:t>
      </w:r>
      <w:r w:rsidRPr="00FF61A3">
        <w:rPr>
          <w:rFonts w:asciiTheme="minorHAnsi" w:hAnsiTheme="minorHAnsi" w:cstheme="minorHAnsi"/>
        </w:rPr>
        <w:t>F</w:t>
      </w:r>
      <w:r w:rsidR="00950093" w:rsidRPr="00FF61A3">
        <w:rPr>
          <w:rFonts w:asciiTheme="minorHAnsi" w:hAnsiTheme="minorHAnsi" w:cstheme="minorHAnsi"/>
        </w:rPr>
        <w:t xml:space="preserve">ilii zadania Działu Rejestracji i Świadczeń wykonywane są przez wieloosobowe stanowisko do spraw rejestracji i świadczeń stosownie do podziału kompetencji ustalonego przez </w:t>
      </w:r>
      <w:r w:rsidRPr="00FF61A3">
        <w:rPr>
          <w:rFonts w:asciiTheme="minorHAnsi" w:hAnsiTheme="minorHAnsi" w:cstheme="minorHAnsi"/>
        </w:rPr>
        <w:t>D</w:t>
      </w:r>
      <w:r w:rsidR="00950093" w:rsidRPr="00FF61A3">
        <w:rPr>
          <w:rFonts w:asciiTheme="minorHAnsi" w:hAnsiTheme="minorHAnsi" w:cstheme="minorHAnsi"/>
        </w:rPr>
        <w:t>yrektora.</w:t>
      </w:r>
    </w:p>
    <w:p w:rsidR="00861377" w:rsidRPr="00FF61A3" w:rsidRDefault="00861377" w:rsidP="00321E09">
      <w:pPr>
        <w:pStyle w:val="Style12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</w:p>
    <w:p w:rsidR="006851A3" w:rsidRPr="00FF61A3" w:rsidRDefault="004B3EBD" w:rsidP="00321E09">
      <w:pPr>
        <w:pStyle w:val="Style12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§ </w:t>
      </w:r>
      <w:r w:rsidR="00780280" w:rsidRPr="00FF61A3">
        <w:rPr>
          <w:rFonts w:asciiTheme="minorHAnsi" w:hAnsiTheme="minorHAnsi" w:cstheme="minorHAnsi"/>
        </w:rPr>
        <w:t>1</w:t>
      </w:r>
      <w:r w:rsidR="00ED63FB">
        <w:rPr>
          <w:rFonts w:asciiTheme="minorHAnsi" w:hAnsiTheme="minorHAnsi" w:cstheme="minorHAnsi"/>
        </w:rPr>
        <w:t>4</w:t>
      </w:r>
      <w:r w:rsidR="00A27F10">
        <w:rPr>
          <w:rFonts w:asciiTheme="minorHAnsi" w:hAnsiTheme="minorHAnsi" w:cstheme="minorHAnsi"/>
        </w:rPr>
        <w:t>.</w:t>
      </w:r>
    </w:p>
    <w:p w:rsidR="00A566A1" w:rsidRPr="00D705BC" w:rsidRDefault="004D0E49">
      <w:pPr>
        <w:pStyle w:val="Style12"/>
        <w:widowControl/>
        <w:numPr>
          <w:ilvl w:val="6"/>
          <w:numId w:val="39"/>
        </w:numPr>
        <w:spacing w:line="276" w:lineRule="auto"/>
        <w:ind w:left="284" w:right="-44" w:hanging="284"/>
        <w:rPr>
          <w:rFonts w:asciiTheme="minorHAnsi" w:hAnsiTheme="minorHAnsi" w:cstheme="minorHAnsi"/>
          <w:color w:val="000000" w:themeColor="text1"/>
        </w:rPr>
      </w:pPr>
      <w:r w:rsidRPr="00D705BC">
        <w:rPr>
          <w:rFonts w:asciiTheme="minorHAnsi" w:hAnsiTheme="minorHAnsi" w:cstheme="minorHAnsi"/>
          <w:color w:val="000000" w:themeColor="text1"/>
        </w:rPr>
        <w:t>Do zakresu</w:t>
      </w:r>
      <w:r w:rsidR="00C41277">
        <w:rPr>
          <w:rFonts w:asciiTheme="minorHAnsi" w:hAnsiTheme="minorHAnsi" w:cstheme="minorHAnsi"/>
          <w:color w:val="000000" w:themeColor="text1"/>
        </w:rPr>
        <w:t xml:space="preserve"> </w:t>
      </w:r>
      <w:r w:rsidR="00E9789B" w:rsidRPr="00D705BC">
        <w:rPr>
          <w:rFonts w:asciiTheme="minorHAnsi" w:hAnsiTheme="minorHAnsi" w:cstheme="minorHAnsi"/>
          <w:color w:val="000000" w:themeColor="text1"/>
        </w:rPr>
        <w:t>C</w:t>
      </w:r>
      <w:r w:rsidR="006B21CD" w:rsidRPr="00D705BC">
        <w:rPr>
          <w:rFonts w:asciiTheme="minorHAnsi" w:hAnsiTheme="minorHAnsi" w:cstheme="minorHAnsi"/>
          <w:color w:val="000000" w:themeColor="text1"/>
        </w:rPr>
        <w:t xml:space="preserve">entrum </w:t>
      </w:r>
      <w:r w:rsidR="00E9789B" w:rsidRPr="00D705BC">
        <w:rPr>
          <w:rFonts w:asciiTheme="minorHAnsi" w:hAnsiTheme="minorHAnsi" w:cstheme="minorHAnsi"/>
          <w:color w:val="000000" w:themeColor="text1"/>
        </w:rPr>
        <w:t>A</w:t>
      </w:r>
      <w:r w:rsidR="006B21CD" w:rsidRPr="00D705BC">
        <w:rPr>
          <w:rFonts w:asciiTheme="minorHAnsi" w:hAnsiTheme="minorHAnsi" w:cstheme="minorHAnsi"/>
          <w:color w:val="000000" w:themeColor="text1"/>
        </w:rPr>
        <w:t xml:space="preserve">ktywizacji </w:t>
      </w:r>
      <w:r w:rsidR="00E9789B" w:rsidRPr="00D705BC">
        <w:rPr>
          <w:rFonts w:asciiTheme="minorHAnsi" w:hAnsiTheme="minorHAnsi" w:cstheme="minorHAnsi"/>
          <w:color w:val="000000" w:themeColor="text1"/>
        </w:rPr>
        <w:t>Z</w:t>
      </w:r>
      <w:r w:rsidR="006B21CD" w:rsidRPr="00D705BC">
        <w:rPr>
          <w:rFonts w:asciiTheme="minorHAnsi" w:hAnsiTheme="minorHAnsi" w:cstheme="minorHAnsi"/>
          <w:color w:val="000000" w:themeColor="text1"/>
        </w:rPr>
        <w:t>awodowej</w:t>
      </w:r>
      <w:r w:rsidRPr="00D705BC">
        <w:rPr>
          <w:rFonts w:asciiTheme="minorHAnsi" w:hAnsiTheme="minorHAnsi" w:cstheme="minorHAnsi"/>
          <w:color w:val="000000" w:themeColor="text1"/>
        </w:rPr>
        <w:t xml:space="preserve"> należy realizacja zadań</w:t>
      </w:r>
      <w:r w:rsidR="00C41277">
        <w:rPr>
          <w:rFonts w:asciiTheme="minorHAnsi" w:hAnsiTheme="minorHAnsi" w:cstheme="minorHAnsi"/>
          <w:color w:val="000000" w:themeColor="text1"/>
        </w:rPr>
        <w:t xml:space="preserve"> </w:t>
      </w:r>
      <w:r w:rsidR="00A566A1" w:rsidRPr="00D705BC">
        <w:rPr>
          <w:rFonts w:asciiTheme="minorHAnsi" w:hAnsiTheme="minorHAnsi" w:cstheme="minorHAnsi"/>
          <w:color w:val="000000" w:themeColor="text1"/>
        </w:rPr>
        <w:t>w</w:t>
      </w:r>
      <w:r w:rsidR="00C41277">
        <w:rPr>
          <w:rFonts w:asciiTheme="minorHAnsi" w:hAnsiTheme="minorHAnsi" w:cstheme="minorHAnsi"/>
          <w:color w:val="000000" w:themeColor="text1"/>
        </w:rPr>
        <w:t xml:space="preserve"> </w:t>
      </w:r>
      <w:r w:rsidR="00476D79" w:rsidRPr="00D705BC">
        <w:rPr>
          <w:rFonts w:asciiTheme="minorHAnsi" w:hAnsiTheme="minorHAnsi" w:cstheme="minorHAnsi"/>
          <w:color w:val="000000" w:themeColor="text1"/>
        </w:rPr>
        <w:t>zakresie aktywności zawodowej, wspierania zatrudnienia oraz rynku pracy. CAZ jest miejscem aktywności zawodowej, w którym realizowane są zadania w z</w:t>
      </w:r>
      <w:r w:rsidR="00DF7E6B" w:rsidRPr="00D705BC">
        <w:rPr>
          <w:rFonts w:asciiTheme="minorHAnsi" w:hAnsiTheme="minorHAnsi" w:cstheme="minorHAnsi"/>
          <w:color w:val="000000" w:themeColor="text1"/>
        </w:rPr>
        <w:t>akresie form pomocy określonych</w:t>
      </w:r>
      <w:r w:rsidR="00DF7E6B" w:rsidRPr="00D705BC">
        <w:rPr>
          <w:rFonts w:asciiTheme="minorHAnsi" w:hAnsiTheme="minorHAnsi" w:cstheme="minorHAnsi"/>
          <w:color w:val="000000" w:themeColor="text1"/>
        </w:rPr>
        <w:br/>
      </w:r>
      <w:r w:rsidR="00476D79" w:rsidRPr="00D705BC">
        <w:rPr>
          <w:rFonts w:asciiTheme="minorHAnsi" w:hAnsiTheme="minorHAnsi" w:cstheme="minorHAnsi"/>
          <w:color w:val="000000" w:themeColor="text1"/>
        </w:rPr>
        <w:t xml:space="preserve">w ustawie </w:t>
      </w:r>
      <w:r w:rsidR="00A566A1" w:rsidRPr="00D705BC">
        <w:rPr>
          <w:rFonts w:asciiTheme="minorHAnsi" w:hAnsiTheme="minorHAnsi" w:cstheme="minorHAnsi"/>
          <w:color w:val="000000" w:themeColor="text1"/>
        </w:rPr>
        <w:t>o rynku pracy i służbach zatrudnienia</w:t>
      </w:r>
      <w:r w:rsidR="0042749A" w:rsidRPr="00D705BC">
        <w:rPr>
          <w:rFonts w:asciiTheme="minorHAnsi" w:hAnsiTheme="minorHAnsi" w:cstheme="minorHAnsi"/>
          <w:color w:val="000000" w:themeColor="text1"/>
        </w:rPr>
        <w:t xml:space="preserve">. </w:t>
      </w:r>
    </w:p>
    <w:p w:rsidR="00570461" w:rsidRPr="00D705BC" w:rsidRDefault="006D4A24">
      <w:pPr>
        <w:pStyle w:val="Style12"/>
        <w:widowControl/>
        <w:numPr>
          <w:ilvl w:val="6"/>
          <w:numId w:val="39"/>
        </w:numPr>
        <w:spacing w:line="276" w:lineRule="auto"/>
        <w:ind w:left="284" w:right="-44" w:hanging="284"/>
        <w:jc w:val="left"/>
        <w:rPr>
          <w:rFonts w:asciiTheme="minorHAnsi" w:hAnsiTheme="minorHAnsi" w:cstheme="minorHAnsi"/>
          <w:color w:val="000000" w:themeColor="text1"/>
        </w:rPr>
      </w:pPr>
      <w:r w:rsidRPr="00D705BC">
        <w:rPr>
          <w:rFonts w:asciiTheme="minorHAnsi" w:hAnsiTheme="minorHAnsi" w:cstheme="minorHAnsi"/>
          <w:color w:val="000000" w:themeColor="text1"/>
        </w:rPr>
        <w:t>Zadania CA</w:t>
      </w:r>
      <w:r w:rsidR="00AA221A" w:rsidRPr="00D705BC">
        <w:rPr>
          <w:rFonts w:asciiTheme="minorHAnsi" w:hAnsiTheme="minorHAnsi" w:cstheme="minorHAnsi"/>
          <w:color w:val="000000" w:themeColor="text1"/>
        </w:rPr>
        <w:t>Z realizują komórki organizacyjne</w:t>
      </w:r>
      <w:r w:rsidR="00A566A1" w:rsidRPr="00D705BC">
        <w:rPr>
          <w:rFonts w:asciiTheme="minorHAnsi" w:hAnsiTheme="minorHAnsi" w:cstheme="minorHAnsi"/>
          <w:color w:val="000000" w:themeColor="text1"/>
        </w:rPr>
        <w:t xml:space="preserve">, </w:t>
      </w:r>
      <w:r w:rsidRPr="00D705BC">
        <w:rPr>
          <w:rFonts w:asciiTheme="minorHAnsi" w:hAnsiTheme="minorHAnsi" w:cstheme="minorHAnsi"/>
          <w:color w:val="000000" w:themeColor="text1"/>
        </w:rPr>
        <w:t xml:space="preserve">o </w:t>
      </w:r>
      <w:r w:rsidR="00D749BA" w:rsidRPr="00D705BC">
        <w:rPr>
          <w:rFonts w:asciiTheme="minorHAnsi" w:hAnsiTheme="minorHAnsi" w:cstheme="minorHAnsi"/>
          <w:color w:val="000000" w:themeColor="text1"/>
        </w:rPr>
        <w:t xml:space="preserve">których mowa </w:t>
      </w:r>
      <w:r w:rsidR="006B21CD" w:rsidRPr="00D705BC">
        <w:rPr>
          <w:rFonts w:asciiTheme="minorHAnsi" w:hAnsiTheme="minorHAnsi" w:cstheme="minorHAnsi"/>
          <w:color w:val="000000" w:themeColor="text1"/>
        </w:rPr>
        <w:t xml:space="preserve">w </w:t>
      </w:r>
      <w:r w:rsidR="004D0E49" w:rsidRPr="00D705BC">
        <w:rPr>
          <w:rFonts w:asciiTheme="minorHAnsi" w:hAnsiTheme="minorHAnsi" w:cstheme="minorHAnsi"/>
          <w:color w:val="000000" w:themeColor="text1"/>
        </w:rPr>
        <w:t xml:space="preserve">§ </w:t>
      </w:r>
      <w:r w:rsidR="00DF7E6B" w:rsidRPr="00D705BC">
        <w:rPr>
          <w:rFonts w:asciiTheme="minorHAnsi" w:hAnsiTheme="minorHAnsi" w:cstheme="minorHAnsi"/>
          <w:color w:val="000000" w:themeColor="text1"/>
        </w:rPr>
        <w:t>9</w:t>
      </w:r>
      <w:r w:rsidR="006B21CD" w:rsidRPr="00D705BC">
        <w:rPr>
          <w:rFonts w:asciiTheme="minorHAnsi" w:hAnsiTheme="minorHAnsi" w:cstheme="minorHAnsi"/>
          <w:color w:val="000000" w:themeColor="text1"/>
        </w:rPr>
        <w:t>ust.</w:t>
      </w:r>
      <w:r w:rsidR="00CF2980" w:rsidRPr="00D705BC">
        <w:rPr>
          <w:rFonts w:asciiTheme="minorHAnsi" w:hAnsiTheme="minorHAnsi" w:cstheme="minorHAnsi"/>
          <w:color w:val="000000" w:themeColor="text1"/>
        </w:rPr>
        <w:t>1 p</w:t>
      </w:r>
      <w:r w:rsidR="004B3EBD" w:rsidRPr="00D705BC">
        <w:rPr>
          <w:rFonts w:asciiTheme="minorHAnsi" w:hAnsiTheme="minorHAnsi" w:cstheme="minorHAnsi"/>
          <w:color w:val="000000" w:themeColor="text1"/>
        </w:rPr>
        <w:t>kt</w:t>
      </w:r>
      <w:r w:rsidR="00CF2980" w:rsidRPr="00D705BC">
        <w:rPr>
          <w:rFonts w:asciiTheme="minorHAnsi" w:hAnsiTheme="minorHAnsi" w:cstheme="minorHAnsi"/>
          <w:color w:val="000000" w:themeColor="text1"/>
        </w:rPr>
        <w:t xml:space="preserve"> 2 lit. a</w:t>
      </w:r>
      <w:r w:rsidR="006B21CD" w:rsidRPr="00D705BC">
        <w:rPr>
          <w:rFonts w:asciiTheme="minorHAnsi" w:hAnsiTheme="minorHAnsi" w:cstheme="minorHAnsi"/>
          <w:color w:val="000000" w:themeColor="text1"/>
        </w:rPr>
        <w:t>-</w:t>
      </w:r>
      <w:r w:rsidR="005A370E" w:rsidRPr="00D705BC">
        <w:rPr>
          <w:rFonts w:asciiTheme="minorHAnsi" w:hAnsiTheme="minorHAnsi" w:cstheme="minorHAnsi"/>
          <w:color w:val="000000" w:themeColor="text1"/>
        </w:rPr>
        <w:t>e</w:t>
      </w:r>
      <w:r w:rsidRPr="00D705BC">
        <w:rPr>
          <w:rFonts w:asciiTheme="minorHAnsi" w:hAnsiTheme="minorHAnsi" w:cstheme="minorHAnsi"/>
          <w:color w:val="000000" w:themeColor="text1"/>
        </w:rPr>
        <w:t>.</w:t>
      </w:r>
    </w:p>
    <w:p w:rsidR="0085634D" w:rsidRPr="00FF61A3" w:rsidRDefault="004D0E49">
      <w:pPr>
        <w:pStyle w:val="Style12"/>
        <w:widowControl/>
        <w:numPr>
          <w:ilvl w:val="6"/>
          <w:numId w:val="39"/>
        </w:numPr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D705BC">
        <w:rPr>
          <w:rFonts w:asciiTheme="minorHAnsi" w:hAnsiTheme="minorHAnsi" w:cstheme="minorHAnsi"/>
          <w:color w:val="000000" w:themeColor="text1"/>
        </w:rPr>
        <w:t xml:space="preserve">Referat  </w:t>
      </w:r>
      <w:r w:rsidRPr="00FF61A3">
        <w:rPr>
          <w:rFonts w:asciiTheme="minorHAnsi" w:hAnsiTheme="minorHAnsi" w:cstheme="minorHAnsi"/>
        </w:rPr>
        <w:t>Pośrednictwa i Poradnictwa</w:t>
      </w:r>
      <w:r w:rsidR="0015546B" w:rsidRPr="00FF61A3">
        <w:rPr>
          <w:rFonts w:asciiTheme="minorHAnsi" w:hAnsiTheme="minorHAnsi" w:cstheme="minorHAnsi"/>
        </w:rPr>
        <w:t xml:space="preserve"> :</w:t>
      </w:r>
    </w:p>
    <w:p w:rsidR="00464BB9" w:rsidRPr="00FF61A3" w:rsidRDefault="00464BB9" w:rsidP="00D705BC">
      <w:pPr>
        <w:pStyle w:val="Style12"/>
        <w:widowControl/>
        <w:spacing w:line="276" w:lineRule="auto"/>
        <w:ind w:left="567" w:right="-44" w:hanging="283"/>
        <w:rPr>
          <w:rFonts w:asciiTheme="minorHAnsi" w:hAnsiTheme="minorHAnsi" w:cstheme="minorHAnsi"/>
          <w:b/>
          <w:bCs/>
        </w:rPr>
      </w:pPr>
      <w:r w:rsidRPr="00FF61A3">
        <w:rPr>
          <w:rFonts w:asciiTheme="minorHAnsi" w:hAnsiTheme="minorHAnsi" w:cstheme="minorHAnsi"/>
        </w:rPr>
        <w:t xml:space="preserve">1) </w:t>
      </w:r>
      <w:r w:rsidR="0015546B" w:rsidRPr="00FF61A3">
        <w:rPr>
          <w:rFonts w:asciiTheme="minorHAnsi" w:hAnsiTheme="minorHAnsi" w:cstheme="minorHAnsi"/>
        </w:rPr>
        <w:t xml:space="preserve">realizuje zadania </w:t>
      </w:r>
      <w:r w:rsidRPr="00FF61A3">
        <w:rPr>
          <w:rFonts w:asciiTheme="minorHAnsi" w:hAnsiTheme="minorHAnsi" w:cstheme="minorHAnsi"/>
        </w:rPr>
        <w:t>w zakresie pośrednictwa pracy:</w:t>
      </w:r>
    </w:p>
    <w:p w:rsidR="00464BB9" w:rsidRPr="00FF61A3" w:rsidRDefault="00464BB9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pozyskiwanie, upowszechnianie i realizacja ofert pracy, </w:t>
      </w:r>
    </w:p>
    <w:p w:rsidR="00464BB9" w:rsidRPr="00FF61A3" w:rsidRDefault="00464BB9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udzielanie pracodawcom informacji o kandydatach do pracy,</w:t>
      </w:r>
    </w:p>
    <w:p w:rsidR="00464BB9" w:rsidRPr="00FF61A3" w:rsidRDefault="00464BB9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udzielanie bezrobotnym, poszukującym pracy</w:t>
      </w:r>
      <w:r w:rsidR="00943DDD">
        <w:rPr>
          <w:rFonts w:asciiTheme="minorHAnsi" w:hAnsiTheme="minorHAnsi" w:cstheme="minorHAnsi"/>
        </w:rPr>
        <w:t xml:space="preserve"> lub osobom niezarejestrowanym,</w:t>
      </w:r>
      <w:r w:rsidR="00943DDD">
        <w:rPr>
          <w:rFonts w:asciiTheme="minorHAnsi" w:hAnsiTheme="minorHAnsi" w:cstheme="minorHAnsi"/>
        </w:rPr>
        <w:br/>
      </w:r>
      <w:r w:rsidRPr="00FF61A3">
        <w:rPr>
          <w:rFonts w:asciiTheme="minorHAnsi" w:hAnsiTheme="minorHAnsi" w:cstheme="minorHAnsi"/>
        </w:rPr>
        <w:t>w tym osobom biernym zawodowo, informacji o ofertach pracy upowszechnianych w bazie ofert pracy ePraca oraz w innych ogólnodostępnych bazach,</w:t>
      </w:r>
    </w:p>
    <w:p w:rsidR="00464BB9" w:rsidRPr="00FF61A3" w:rsidRDefault="00464BB9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inicjowanie i organizowanie kontaktów bezrobotnych, poszukujących pracy lub osób niezarejestrowanych, w tym biernych zawodowo </w:t>
      </w:r>
      <w:r w:rsidR="00861377" w:rsidRPr="00FF61A3">
        <w:rPr>
          <w:rFonts w:asciiTheme="minorHAnsi" w:hAnsiTheme="minorHAnsi" w:cstheme="minorHAnsi"/>
        </w:rPr>
        <w:t>z</w:t>
      </w:r>
      <w:r w:rsidRPr="00FF61A3">
        <w:rPr>
          <w:rFonts w:asciiTheme="minorHAnsi" w:hAnsiTheme="minorHAnsi" w:cstheme="minorHAnsi"/>
        </w:rPr>
        <w:t xml:space="preserve"> pracodaw</w:t>
      </w:r>
      <w:r w:rsidR="00861377" w:rsidRPr="00FF61A3">
        <w:rPr>
          <w:rFonts w:asciiTheme="minorHAnsi" w:hAnsiTheme="minorHAnsi" w:cstheme="minorHAnsi"/>
        </w:rPr>
        <w:t>cami</w:t>
      </w:r>
      <w:r w:rsidR="00943DDD">
        <w:rPr>
          <w:rFonts w:asciiTheme="minorHAnsi" w:hAnsiTheme="minorHAnsi" w:cstheme="minorHAnsi"/>
        </w:rPr>
        <w:t>, w tym</w:t>
      </w:r>
      <w:r w:rsidR="00943DDD">
        <w:rPr>
          <w:rFonts w:asciiTheme="minorHAnsi" w:hAnsiTheme="minorHAnsi" w:cstheme="minorHAnsi"/>
        </w:rPr>
        <w:br/>
      </w:r>
      <w:r w:rsidRPr="00FF61A3">
        <w:rPr>
          <w:rFonts w:asciiTheme="minorHAnsi" w:hAnsiTheme="minorHAnsi" w:cstheme="minorHAnsi"/>
        </w:rPr>
        <w:t>w formie giełd pracy lub targów pracy,</w:t>
      </w:r>
    </w:p>
    <w:p w:rsidR="00464BB9" w:rsidRPr="00FF61A3" w:rsidRDefault="00464BB9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nawiązywanie i utrzymywanie kontaktów z bezrobotnymi, poszukującymi pracy lub osobami niezarejestrowanymi, w tym osobami biernymi zawodowo, oraz pracodawcami,</w:t>
      </w:r>
    </w:p>
    <w:p w:rsidR="00464BB9" w:rsidRPr="00FF61A3" w:rsidRDefault="00464BB9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przygotowywanie, modyfikowanie indywidualnego planu działania oraz nadzór nad jego realizacją;</w:t>
      </w:r>
    </w:p>
    <w:p w:rsidR="00464BB9" w:rsidRPr="00FF61A3" w:rsidRDefault="00464BB9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ocena umiejętności cyfrowych bezrobotny</w:t>
      </w:r>
      <w:r w:rsidR="00985EA3" w:rsidRPr="00FF61A3">
        <w:rPr>
          <w:rFonts w:asciiTheme="minorHAnsi" w:hAnsiTheme="minorHAnsi" w:cstheme="minorHAnsi"/>
        </w:rPr>
        <w:t>ch</w:t>
      </w:r>
      <w:r w:rsidRPr="00FF61A3">
        <w:rPr>
          <w:rFonts w:asciiTheme="minorHAnsi" w:hAnsiTheme="minorHAnsi" w:cstheme="minorHAnsi"/>
        </w:rPr>
        <w:t xml:space="preserve"> lub poszukujący</w:t>
      </w:r>
      <w:r w:rsidR="00985EA3" w:rsidRPr="00FF61A3">
        <w:rPr>
          <w:rFonts w:asciiTheme="minorHAnsi" w:hAnsiTheme="minorHAnsi" w:cstheme="minorHAnsi"/>
        </w:rPr>
        <w:t>ch</w:t>
      </w:r>
      <w:r w:rsidRPr="00FF61A3">
        <w:rPr>
          <w:rFonts w:asciiTheme="minorHAnsi" w:hAnsiTheme="minorHAnsi" w:cstheme="minorHAnsi"/>
        </w:rPr>
        <w:t xml:space="preserve"> pracy do 30. roku życia oraz umożliwienie nabycia kompetencji cyfrowych w ramach szkolenia lub poradnictwa zawodowego,</w:t>
      </w:r>
    </w:p>
    <w:p w:rsidR="00464BB9" w:rsidRPr="00FF61A3" w:rsidRDefault="00464BB9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współpraca z gminami oraz ośrodkami pomocy społecznej w zakresie upowszechniania ofert pracy oraz informacji o wolnych miejscach pracy,</w:t>
      </w:r>
    </w:p>
    <w:p w:rsidR="00464BB9" w:rsidRPr="00FF61A3" w:rsidRDefault="00464BB9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udzielanie informacji o zakresie form pomocy i możliwości ich zastosowania,</w:t>
      </w:r>
    </w:p>
    <w:p w:rsidR="00464BB9" w:rsidRPr="00FF61A3" w:rsidRDefault="00464BB9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kierowanie na specjalistyczne badania lekarskie lub psychologiczne mające na celu stwierdzenie zdolności bezrobotnego lub poszukującego pracy do wykonywania pracy, uczestnictwa w formie pomocy,</w:t>
      </w:r>
    </w:p>
    <w:p w:rsidR="00464BB9" w:rsidRPr="00FF61A3" w:rsidRDefault="00464BB9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lastRenderedPageBreak/>
        <w:t>inicjowanie i realizowanie przedsięwzięć mających na celu rozwiązywanie lub złagodzenie problemów związanych z planowanymi zwolnieniami grup pracowników z przyczyn dotyczących zakładu pracy,</w:t>
      </w:r>
    </w:p>
    <w:p w:rsidR="00464BB9" w:rsidRPr="00FF61A3" w:rsidRDefault="00464BB9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współpraca z instytucjami zewnętrznymi w zakresie aktywizacji zawodowej osób bezrobotnych,</w:t>
      </w:r>
    </w:p>
    <w:p w:rsidR="00862564" w:rsidRPr="00FF61A3" w:rsidRDefault="00862564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realizacja pośrednictwa pracy w ramach sieci EURES</w:t>
      </w:r>
      <w:r w:rsidR="00BC3218" w:rsidRPr="00FF61A3">
        <w:rPr>
          <w:rFonts w:asciiTheme="minorHAnsi" w:hAnsiTheme="minorHAnsi" w:cstheme="minorHAnsi"/>
        </w:rPr>
        <w:t>,</w:t>
      </w:r>
    </w:p>
    <w:p w:rsidR="00BC3218" w:rsidRPr="00FF61A3" w:rsidRDefault="00BC3218">
      <w:pPr>
        <w:pStyle w:val="Style12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993" w:right="-45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współpraca z Bankiem Gospodarstwa Krajowego i pośrednikami finansowymi w</w:t>
      </w:r>
      <w:r w:rsidR="00985EA3" w:rsidRPr="00FF61A3">
        <w:rPr>
          <w:rFonts w:asciiTheme="minorHAnsi" w:hAnsiTheme="minorHAnsi" w:cstheme="minorHAnsi"/>
        </w:rPr>
        <w:t> </w:t>
      </w:r>
      <w:r w:rsidRPr="00FF61A3">
        <w:rPr>
          <w:rFonts w:asciiTheme="minorHAnsi" w:hAnsiTheme="minorHAnsi" w:cstheme="minorHAnsi"/>
        </w:rPr>
        <w:t>zakresie tworzonych stanowisk pracy</w:t>
      </w:r>
      <w:r w:rsidR="00D705BC">
        <w:rPr>
          <w:rFonts w:asciiTheme="minorHAnsi" w:hAnsiTheme="minorHAnsi" w:cstheme="minorHAnsi"/>
        </w:rPr>
        <w:t>;</w:t>
      </w:r>
    </w:p>
    <w:p w:rsidR="00464BB9" w:rsidRPr="00FF61A3" w:rsidRDefault="00B605DD">
      <w:pPr>
        <w:pStyle w:val="Style12"/>
        <w:widowControl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spacing w:line="276" w:lineRule="auto"/>
        <w:ind w:left="567" w:right="-44" w:hanging="283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realizuje</w:t>
      </w:r>
      <w:r w:rsidR="0015546B" w:rsidRPr="00FF61A3">
        <w:rPr>
          <w:rFonts w:asciiTheme="minorHAnsi" w:hAnsiTheme="minorHAnsi" w:cstheme="minorHAnsi"/>
        </w:rPr>
        <w:t xml:space="preserve"> zadnia </w:t>
      </w:r>
      <w:r w:rsidR="00464BB9" w:rsidRPr="00FF61A3">
        <w:rPr>
          <w:rFonts w:asciiTheme="minorHAnsi" w:hAnsiTheme="minorHAnsi" w:cstheme="minorHAnsi"/>
        </w:rPr>
        <w:t>w zakresie poradnictwa zawodowego:</w:t>
      </w:r>
    </w:p>
    <w:p w:rsidR="00464BB9" w:rsidRPr="00FF61A3" w:rsidRDefault="00464BB9">
      <w:pPr>
        <w:pStyle w:val="Style12"/>
        <w:widowControl/>
        <w:numPr>
          <w:ilvl w:val="0"/>
          <w:numId w:val="17"/>
        </w:numPr>
        <w:shd w:val="clear" w:color="auto" w:fill="FFFFFF" w:themeFill="background1"/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udzielanie informacji indywidualnych i grupowych o rynku pracy, zawodach, kwalifikacjach, możliwościach kształcenia i szkolenia,</w:t>
      </w:r>
    </w:p>
    <w:p w:rsidR="00464BB9" w:rsidRPr="00FF61A3" w:rsidRDefault="00464BB9">
      <w:pPr>
        <w:pStyle w:val="Style12"/>
        <w:widowControl/>
        <w:numPr>
          <w:ilvl w:val="0"/>
          <w:numId w:val="17"/>
        </w:numPr>
        <w:shd w:val="clear" w:color="auto" w:fill="FFFFFF" w:themeFill="background1"/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inicjowanie, organizowanie i prowadz</w:t>
      </w:r>
      <w:r w:rsidR="00610D54">
        <w:rPr>
          <w:rFonts w:asciiTheme="minorHAnsi" w:hAnsiTheme="minorHAnsi" w:cstheme="minorHAnsi"/>
        </w:rPr>
        <w:t>enie porad zawodowych grupowych</w:t>
      </w:r>
      <w:r w:rsidR="00610D54">
        <w:rPr>
          <w:rFonts w:asciiTheme="minorHAnsi" w:hAnsiTheme="minorHAnsi" w:cstheme="minorHAnsi"/>
        </w:rPr>
        <w:br/>
      </w:r>
      <w:r w:rsidRPr="00FF61A3">
        <w:rPr>
          <w:rFonts w:asciiTheme="minorHAnsi" w:hAnsiTheme="minorHAnsi" w:cstheme="minorHAnsi"/>
        </w:rPr>
        <w:t>i udzielanie indywidualnych porad zawodowych w zakresie możliwości rozwoju zawodowego, w tym pomocy w określeniu kompetencji, umiejętności, zainteresowań, uzdolnień i doświadczenia zawodowego oraz w zakresie umiejętności niezbędnych przy aktywnym poszukiwaniu pracy i samozatrudnieniu, w szczególności z wykorzystaniem metod i programów, w tym standaryzowanych narzędzi diagnostycznych,</w:t>
      </w:r>
    </w:p>
    <w:p w:rsidR="00464BB9" w:rsidRPr="00FF61A3" w:rsidRDefault="00464BB9">
      <w:pPr>
        <w:pStyle w:val="Style12"/>
        <w:widowControl/>
        <w:numPr>
          <w:ilvl w:val="0"/>
          <w:numId w:val="17"/>
        </w:numPr>
        <w:shd w:val="clear" w:color="auto" w:fill="FFFFFF" w:themeFill="background1"/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organizowanie i prowadzenie szkoleń z zakresu umiejętności poszukiwania pracy,</w:t>
      </w:r>
    </w:p>
    <w:p w:rsidR="00464BB9" w:rsidRPr="00FF61A3" w:rsidRDefault="00464BB9">
      <w:pPr>
        <w:pStyle w:val="Style12"/>
        <w:widowControl/>
        <w:numPr>
          <w:ilvl w:val="0"/>
          <w:numId w:val="17"/>
        </w:numPr>
        <w:shd w:val="clear" w:color="auto" w:fill="FFFFFF" w:themeFill="background1"/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udzielanie pomocy przedsiębiorcom w doborze kandydatów do pracy spośród bezrobotnych i poszukujących pracy </w:t>
      </w:r>
      <w:r w:rsidR="00862564" w:rsidRPr="00FF61A3">
        <w:rPr>
          <w:rFonts w:asciiTheme="minorHAnsi" w:hAnsiTheme="minorHAnsi" w:cstheme="minorHAnsi"/>
        </w:rPr>
        <w:t>oraz</w:t>
      </w:r>
      <w:r w:rsidRPr="00FF61A3">
        <w:rPr>
          <w:rFonts w:asciiTheme="minorHAnsi" w:hAnsiTheme="minorHAnsi" w:cstheme="minorHAnsi"/>
        </w:rPr>
        <w:t xml:space="preserve"> we wspieraniu rozwoju zawodowego przedsiębiorcy i jego pracowników przez udzielanie porad zawodowych,</w:t>
      </w:r>
    </w:p>
    <w:p w:rsidR="00464BB9" w:rsidRPr="00FF61A3" w:rsidRDefault="00464BB9">
      <w:pPr>
        <w:pStyle w:val="Style12"/>
        <w:widowControl/>
        <w:numPr>
          <w:ilvl w:val="0"/>
          <w:numId w:val="17"/>
        </w:numPr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współpraca ze szkołami ponadpodstawowymi, uczelniami i podmiotami ekonomii społecznej w zakresie realizacji poradnictwa zawodowego, w tym promowania uczenia się przez całe życie,</w:t>
      </w:r>
    </w:p>
    <w:p w:rsidR="00BD605B" w:rsidRPr="00FF61A3" w:rsidRDefault="00BD605B">
      <w:pPr>
        <w:pStyle w:val="Style12"/>
        <w:widowControl/>
        <w:numPr>
          <w:ilvl w:val="0"/>
          <w:numId w:val="17"/>
        </w:numPr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współpraca z wojewódzkim urzędem pracy, w tym w zakresie świadczenia form pomocy określonych w ustawie</w:t>
      </w:r>
      <w:r w:rsidR="00D705BC">
        <w:rPr>
          <w:rFonts w:asciiTheme="minorHAnsi" w:hAnsiTheme="minorHAnsi" w:cstheme="minorHAnsi"/>
        </w:rPr>
        <w:t>;</w:t>
      </w:r>
    </w:p>
    <w:p w:rsidR="005164F6" w:rsidRPr="00FF61A3" w:rsidRDefault="0015546B">
      <w:pPr>
        <w:pStyle w:val="Style11"/>
        <w:widowControl/>
        <w:numPr>
          <w:ilvl w:val="0"/>
          <w:numId w:val="10"/>
        </w:numPr>
        <w:tabs>
          <w:tab w:val="clear" w:pos="72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bookmarkStart w:id="23" w:name="_Hlk195186560"/>
      <w:r w:rsidRPr="00FF61A3">
        <w:rPr>
          <w:rFonts w:asciiTheme="minorHAnsi" w:hAnsiTheme="minorHAnsi" w:cstheme="minorHAnsi"/>
        </w:rPr>
        <w:t xml:space="preserve">realizuje zadnia </w:t>
      </w:r>
      <w:r w:rsidR="005164F6" w:rsidRPr="00FF61A3">
        <w:rPr>
          <w:rFonts w:asciiTheme="minorHAnsi" w:hAnsiTheme="minorHAnsi" w:cstheme="minorHAnsi"/>
        </w:rPr>
        <w:t>w zakresie  dopuszczalności powierzania pracy cudzoziemcom na terytorium Rzeczypospolitej Polskiej:</w:t>
      </w:r>
    </w:p>
    <w:p w:rsidR="005164F6" w:rsidRPr="00FF61A3" w:rsidRDefault="005164F6">
      <w:pPr>
        <w:pStyle w:val="Style12"/>
        <w:widowControl/>
        <w:numPr>
          <w:ilvl w:val="1"/>
          <w:numId w:val="23"/>
        </w:numPr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rejestrowanie i wpisywanie oświadczeń o powierzeniu wykonywania pracy cudzoziemcom do ewidencji oświadczeń, </w:t>
      </w:r>
    </w:p>
    <w:p w:rsidR="005164F6" w:rsidRPr="00FF61A3" w:rsidRDefault="005164F6">
      <w:pPr>
        <w:pStyle w:val="Style12"/>
        <w:widowControl/>
        <w:numPr>
          <w:ilvl w:val="1"/>
          <w:numId w:val="23"/>
        </w:numPr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wydawanie zezwoleń/przedłużeń zezwoleń na pracę sezonową,</w:t>
      </w:r>
    </w:p>
    <w:p w:rsidR="005164F6" w:rsidRPr="00FF61A3" w:rsidRDefault="005164F6">
      <w:pPr>
        <w:pStyle w:val="Style12"/>
        <w:widowControl/>
        <w:numPr>
          <w:ilvl w:val="1"/>
          <w:numId w:val="23"/>
        </w:numPr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wydawanie decyzji o odmowie wpisania oświadczenia o powierzeniu wykonywania pracy lub umorzeniu postępowania/uchyleniu zezwolenia na pracę sezonową,</w:t>
      </w:r>
    </w:p>
    <w:p w:rsidR="005164F6" w:rsidRPr="00FF61A3" w:rsidRDefault="005164F6">
      <w:pPr>
        <w:pStyle w:val="Style12"/>
        <w:widowControl/>
        <w:numPr>
          <w:ilvl w:val="1"/>
          <w:numId w:val="23"/>
        </w:numPr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weryfikacja składanych dokument</w:t>
      </w:r>
      <w:r w:rsidR="00610D54">
        <w:rPr>
          <w:rFonts w:asciiTheme="minorHAnsi" w:hAnsiTheme="minorHAnsi" w:cstheme="minorHAnsi"/>
        </w:rPr>
        <w:t>ów oraz pozyskiwanie informacji</w:t>
      </w:r>
      <w:r w:rsidR="00610D54">
        <w:rPr>
          <w:rFonts w:asciiTheme="minorHAnsi" w:hAnsiTheme="minorHAnsi" w:cstheme="minorHAnsi"/>
        </w:rPr>
        <w:br/>
      </w:r>
      <w:r w:rsidRPr="00FF61A3">
        <w:rPr>
          <w:rFonts w:asciiTheme="minorHAnsi" w:hAnsiTheme="minorHAnsi" w:cstheme="minorHAnsi"/>
        </w:rPr>
        <w:t>z wykorzystaniem systemów teleinformatycznych prowadzonych przez ministra właściwego do spraw pracy i innych instytucji,</w:t>
      </w:r>
    </w:p>
    <w:p w:rsidR="005164F6" w:rsidRPr="00FF61A3" w:rsidRDefault="005164F6">
      <w:pPr>
        <w:pStyle w:val="Style12"/>
        <w:widowControl/>
        <w:numPr>
          <w:ilvl w:val="1"/>
          <w:numId w:val="23"/>
        </w:numPr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analiza wynagrodzeń przedstawianych w oświadczeniach o powierzeniu wykonywania pracy cudzoziemcom oraz we wnioskach na prace sezonowe,</w:t>
      </w:r>
    </w:p>
    <w:p w:rsidR="005164F6" w:rsidRPr="00FF61A3" w:rsidRDefault="005164F6">
      <w:pPr>
        <w:pStyle w:val="Style12"/>
        <w:widowControl/>
        <w:numPr>
          <w:ilvl w:val="1"/>
          <w:numId w:val="23"/>
        </w:numPr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lastRenderedPageBreak/>
        <w:t>przyjmowanie i weryfikacja umów o pracę składanych przez podmioty powierzające wykonywanie pracy na podstawie oświadczeń o powierzeniu wykonywania pracy cudzoziemcom oraz we wnioskach na prace sezonowe,</w:t>
      </w:r>
    </w:p>
    <w:p w:rsidR="005164F6" w:rsidRPr="00FF61A3" w:rsidRDefault="005164F6">
      <w:pPr>
        <w:pStyle w:val="Style12"/>
        <w:widowControl/>
        <w:numPr>
          <w:ilvl w:val="1"/>
          <w:numId w:val="23"/>
        </w:numPr>
        <w:spacing w:line="276" w:lineRule="auto"/>
        <w:ind w:left="993" w:right="-44" w:hanging="426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przyjmowanie i weryfikacja powiadomień składanych przez podmioty powierzające wykonywanie pracy cudzoziemcowi dotyczące podjęcia lub niepodjęcia pracy przez cudzoziemców</w:t>
      </w:r>
      <w:r w:rsidR="00D705BC">
        <w:rPr>
          <w:rFonts w:asciiTheme="minorHAnsi" w:hAnsiTheme="minorHAnsi" w:cstheme="minorHAnsi"/>
        </w:rPr>
        <w:t>;</w:t>
      </w:r>
    </w:p>
    <w:p w:rsidR="00DB13F6" w:rsidRPr="00FF61A3" w:rsidRDefault="0015546B">
      <w:pPr>
        <w:pStyle w:val="Style12"/>
        <w:widowControl/>
        <w:numPr>
          <w:ilvl w:val="0"/>
          <w:numId w:val="10"/>
        </w:numPr>
        <w:tabs>
          <w:tab w:val="clear" w:pos="720"/>
        </w:tabs>
        <w:spacing w:line="276" w:lineRule="auto"/>
        <w:ind w:left="567" w:right="-44" w:hanging="425"/>
        <w:rPr>
          <w:rFonts w:asciiTheme="minorHAnsi" w:hAnsiTheme="minorHAnsi" w:cstheme="minorHAnsi"/>
        </w:rPr>
      </w:pPr>
      <w:bookmarkStart w:id="24" w:name="_Hlk198552250"/>
      <w:bookmarkEnd w:id="23"/>
      <w:r w:rsidRPr="00FF61A3">
        <w:rPr>
          <w:rFonts w:asciiTheme="minorHAnsi" w:hAnsiTheme="minorHAnsi" w:cstheme="minorHAnsi"/>
        </w:rPr>
        <w:t>j</w:t>
      </w:r>
      <w:r w:rsidR="00B605DD" w:rsidRPr="00FF61A3">
        <w:rPr>
          <w:rFonts w:asciiTheme="minorHAnsi" w:hAnsiTheme="minorHAnsi" w:cstheme="minorHAnsi"/>
        </w:rPr>
        <w:t xml:space="preserve">est zarządzany przez </w:t>
      </w:r>
      <w:r w:rsidR="00682BBB" w:rsidRPr="00FF61A3">
        <w:rPr>
          <w:rFonts w:asciiTheme="minorHAnsi" w:hAnsiTheme="minorHAnsi" w:cstheme="minorHAnsi"/>
        </w:rPr>
        <w:t>kierownik</w:t>
      </w:r>
      <w:r w:rsidR="00B605DD" w:rsidRPr="00FF61A3">
        <w:rPr>
          <w:rFonts w:asciiTheme="minorHAnsi" w:hAnsiTheme="minorHAnsi" w:cstheme="minorHAnsi"/>
        </w:rPr>
        <w:t>a</w:t>
      </w:r>
      <w:r w:rsidR="00682BBB" w:rsidRPr="00FF61A3">
        <w:rPr>
          <w:rFonts w:asciiTheme="minorHAnsi" w:hAnsiTheme="minorHAnsi" w:cstheme="minorHAnsi"/>
        </w:rPr>
        <w:t xml:space="preserve"> referatu</w:t>
      </w:r>
      <w:r w:rsidR="00B605DD" w:rsidRPr="00FF61A3">
        <w:rPr>
          <w:rFonts w:asciiTheme="minorHAnsi" w:hAnsiTheme="minorHAnsi" w:cstheme="minorHAnsi"/>
        </w:rPr>
        <w:t xml:space="preserve">, </w:t>
      </w:r>
      <w:r w:rsidR="00682BBB" w:rsidRPr="00FF61A3">
        <w:rPr>
          <w:rFonts w:asciiTheme="minorHAnsi" w:hAnsiTheme="minorHAnsi" w:cstheme="minorHAnsi"/>
        </w:rPr>
        <w:t>odpowiedzialn</w:t>
      </w:r>
      <w:r w:rsidR="00B605DD" w:rsidRPr="00FF61A3">
        <w:rPr>
          <w:rFonts w:asciiTheme="minorHAnsi" w:hAnsiTheme="minorHAnsi" w:cstheme="minorHAnsi"/>
        </w:rPr>
        <w:t>ego</w:t>
      </w:r>
      <w:r w:rsidR="00682BBB" w:rsidRPr="00FF61A3">
        <w:rPr>
          <w:rFonts w:asciiTheme="minorHAnsi" w:hAnsiTheme="minorHAnsi" w:cstheme="minorHAnsi"/>
        </w:rPr>
        <w:t xml:space="preserve"> za całokształt zadań w zakresie pośrednictwa pracy</w:t>
      </w:r>
      <w:r w:rsidR="00C41277">
        <w:rPr>
          <w:rFonts w:asciiTheme="minorHAnsi" w:hAnsiTheme="minorHAnsi" w:cstheme="minorHAnsi"/>
        </w:rPr>
        <w:t xml:space="preserve"> </w:t>
      </w:r>
      <w:r w:rsidR="00682BBB" w:rsidRPr="00FF61A3">
        <w:rPr>
          <w:rFonts w:asciiTheme="minorHAnsi" w:hAnsiTheme="minorHAnsi" w:cstheme="minorHAnsi"/>
        </w:rPr>
        <w:t xml:space="preserve">i poradnictwa zawodowego. </w:t>
      </w:r>
      <w:bookmarkEnd w:id="24"/>
      <w:r w:rsidR="00B605DD" w:rsidRPr="00FF61A3">
        <w:rPr>
          <w:rFonts w:asciiTheme="minorHAnsi" w:hAnsiTheme="minorHAnsi" w:cstheme="minorHAnsi"/>
        </w:rPr>
        <w:t xml:space="preserve">Zadania dotyczące dopuszczalności powierzania pracy cudzoziemcom </w:t>
      </w:r>
      <w:r w:rsidR="00960401" w:rsidRPr="00FF61A3">
        <w:rPr>
          <w:rFonts w:asciiTheme="minorHAnsi" w:hAnsiTheme="minorHAnsi" w:cstheme="minorHAnsi"/>
        </w:rPr>
        <w:t>oraz pośrednictwa pracy w ramach sieci  EURES realizuje</w:t>
      </w:r>
      <w:r w:rsidR="00B605DD" w:rsidRPr="00FF61A3">
        <w:rPr>
          <w:rFonts w:asciiTheme="minorHAnsi" w:hAnsiTheme="minorHAnsi" w:cstheme="minorHAnsi"/>
        </w:rPr>
        <w:t xml:space="preserve"> zastępca kierownika, który przejmuje obowiązki kierownika w okresie jego nieobecności.</w:t>
      </w:r>
    </w:p>
    <w:p w:rsidR="00853AF7" w:rsidRPr="00FF61A3" w:rsidRDefault="00612EFC">
      <w:pPr>
        <w:pStyle w:val="Style11"/>
        <w:widowControl/>
        <w:numPr>
          <w:ilvl w:val="6"/>
          <w:numId w:val="39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Referat </w:t>
      </w:r>
      <w:r w:rsidR="007434C3" w:rsidRPr="00FF61A3">
        <w:rPr>
          <w:rFonts w:asciiTheme="minorHAnsi" w:hAnsiTheme="minorHAnsi" w:cstheme="minorHAnsi"/>
        </w:rPr>
        <w:t>Rozwoju Zasobów Ludzkich</w:t>
      </w:r>
      <w:r w:rsidR="00C9168F" w:rsidRPr="00FF61A3">
        <w:rPr>
          <w:rFonts w:asciiTheme="minorHAnsi" w:hAnsiTheme="minorHAnsi" w:cstheme="minorHAnsi"/>
        </w:rPr>
        <w:t xml:space="preserve"> realizuje </w:t>
      </w:r>
      <w:r w:rsidR="00570461" w:rsidRPr="00FF61A3">
        <w:rPr>
          <w:rFonts w:asciiTheme="minorHAnsi" w:hAnsiTheme="minorHAnsi" w:cstheme="minorHAnsi"/>
        </w:rPr>
        <w:t>w szczególności następują</w:t>
      </w:r>
      <w:r w:rsidR="00FD00D1" w:rsidRPr="00FF61A3">
        <w:rPr>
          <w:rFonts w:asciiTheme="minorHAnsi" w:hAnsiTheme="minorHAnsi" w:cstheme="minorHAnsi"/>
        </w:rPr>
        <w:t>ce</w:t>
      </w:r>
      <w:r w:rsidR="00C9168F" w:rsidRPr="00FF61A3">
        <w:rPr>
          <w:rFonts w:asciiTheme="minorHAnsi" w:hAnsiTheme="minorHAnsi" w:cstheme="minorHAnsi"/>
        </w:rPr>
        <w:t xml:space="preserve"> zadania</w:t>
      </w:r>
      <w:r w:rsidR="00E9789B" w:rsidRPr="00FF61A3">
        <w:rPr>
          <w:rFonts w:asciiTheme="minorHAnsi" w:hAnsiTheme="minorHAnsi" w:cstheme="minorHAnsi"/>
        </w:rPr>
        <w:t>:</w:t>
      </w:r>
    </w:p>
    <w:p w:rsidR="00853AF7" w:rsidRPr="00FF61A3" w:rsidRDefault="00853AF7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diagnozowanie zapotrzebowania na zawody, specjalności lub kwalifikacje na lokalnym rynku pracy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853AF7">
      <w:pPr>
        <w:pStyle w:val="Default"/>
        <w:numPr>
          <w:ilvl w:val="3"/>
          <w:numId w:val="24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FF61A3">
        <w:rPr>
          <w:rFonts w:asciiTheme="minorHAnsi" w:hAnsiTheme="minorHAnsi" w:cstheme="minorHAnsi"/>
          <w:color w:val="auto"/>
        </w:rPr>
        <w:t>organizowanie i finansowanie dla</w:t>
      </w:r>
      <w:r w:rsidR="009968AA" w:rsidRPr="00FF61A3">
        <w:rPr>
          <w:rFonts w:asciiTheme="minorHAnsi" w:hAnsiTheme="minorHAnsi" w:cstheme="minorHAnsi"/>
          <w:color w:val="auto"/>
        </w:rPr>
        <w:t xml:space="preserve"> grupy</w:t>
      </w:r>
      <w:r w:rsidRPr="00FF61A3">
        <w:rPr>
          <w:rFonts w:asciiTheme="minorHAnsi" w:hAnsiTheme="minorHAnsi" w:cstheme="minorHAnsi"/>
          <w:color w:val="auto"/>
        </w:rPr>
        <w:t xml:space="preserve"> osób bezro</w:t>
      </w:r>
      <w:r w:rsidR="00442E14">
        <w:rPr>
          <w:rFonts w:asciiTheme="minorHAnsi" w:hAnsiTheme="minorHAnsi" w:cstheme="minorHAnsi"/>
          <w:color w:val="auto"/>
        </w:rPr>
        <w:t>botnych lub poszukujących pracy</w:t>
      </w:r>
      <w:r w:rsidR="00442E14">
        <w:rPr>
          <w:rFonts w:asciiTheme="minorHAnsi" w:hAnsiTheme="minorHAnsi" w:cstheme="minorHAnsi"/>
          <w:color w:val="auto"/>
        </w:rPr>
        <w:br/>
      </w:r>
      <w:r w:rsidRPr="00FF61A3">
        <w:rPr>
          <w:rFonts w:asciiTheme="minorHAnsi" w:hAnsiTheme="minorHAnsi" w:cstheme="minorHAnsi"/>
          <w:color w:val="auto"/>
        </w:rPr>
        <w:t>w oparciu o diagnozę zapotrzebowania na zawody, umiejętności lub kwalifikacje na rynku pracy lub zgłoszenie pracodawcy lub przedsiębiorcy</w:t>
      </w:r>
      <w:r w:rsidR="009968AA" w:rsidRPr="00FF61A3">
        <w:rPr>
          <w:rFonts w:asciiTheme="minorHAnsi" w:hAnsiTheme="minorHAnsi" w:cstheme="minorHAnsi"/>
          <w:color w:val="auto"/>
        </w:rPr>
        <w:t xml:space="preserve"> szkoleń, potwierdzenia nabycia wiedzy i umiejętności, uzyskania dokumentu potwierdzającego nabycie wiedzy i umiejętności</w:t>
      </w:r>
      <w:r w:rsidR="00DD7FEF">
        <w:rPr>
          <w:rFonts w:asciiTheme="minorHAnsi" w:hAnsiTheme="minorHAnsi" w:cstheme="minorHAnsi"/>
          <w:color w:val="auto"/>
        </w:rPr>
        <w:t>;</w:t>
      </w:r>
    </w:p>
    <w:p w:rsidR="00853AF7" w:rsidRPr="00FF61A3" w:rsidRDefault="00853AF7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organizowanie i finansowanie na wniosek bezrobotnego lub poszukującego pracy wybranego przez niego szkolenia,</w:t>
      </w:r>
    </w:p>
    <w:p w:rsidR="00853AF7" w:rsidRPr="00FF61A3" w:rsidRDefault="00853AF7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kierowanie i finansowanie badań lekarskich lub psychologicznych mających na celu stwierdzenie zdolności bezrobotnego lub poszukującego pracy do  uczestnictwa w</w:t>
      </w:r>
      <w:r w:rsidR="00D27445" w:rsidRPr="00FF61A3">
        <w:rPr>
          <w:rFonts w:asciiTheme="minorHAnsi" w:hAnsiTheme="minorHAnsi" w:cstheme="minorHAnsi"/>
        </w:rPr>
        <w:t> </w:t>
      </w:r>
      <w:r w:rsidR="006A1723">
        <w:rPr>
          <w:rFonts w:asciiTheme="minorHAnsi" w:hAnsiTheme="minorHAnsi" w:cstheme="minorHAnsi"/>
        </w:rPr>
        <w:t>szkoleniu,</w:t>
      </w:r>
    </w:p>
    <w:p w:rsidR="00853AF7" w:rsidRPr="00FF61A3" w:rsidRDefault="00853AF7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finansowanie </w:t>
      </w:r>
      <w:r w:rsidR="006B255D" w:rsidRPr="00FF61A3">
        <w:rPr>
          <w:rFonts w:asciiTheme="minorHAnsi" w:hAnsiTheme="minorHAnsi" w:cstheme="minorHAnsi"/>
        </w:rPr>
        <w:t xml:space="preserve">na wniosek bezrobotnego lub poszukującego pracy </w:t>
      </w:r>
      <w:r w:rsidRPr="00FF61A3">
        <w:rPr>
          <w:rFonts w:asciiTheme="minorHAnsi" w:hAnsiTheme="minorHAnsi" w:cstheme="minorHAnsi"/>
        </w:rPr>
        <w:t>kosztów potwierdzenia nabycia wiedzy i umiejętności lub kosztów uzyskania dokumentu potwierdzającego nabycie wiedzy i umiejętności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4E44FF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4" w:hanging="283"/>
        <w:jc w:val="both"/>
        <w:rPr>
          <w:rFonts w:asciiTheme="minorHAnsi" w:hAnsiTheme="minorHAnsi" w:cstheme="minorHAnsi"/>
        </w:rPr>
      </w:pPr>
      <w:bookmarkStart w:id="25" w:name="_Hlk197413814"/>
      <w:r w:rsidRPr="00FF61A3">
        <w:rPr>
          <w:rFonts w:asciiTheme="minorHAnsi" w:hAnsiTheme="minorHAnsi" w:cstheme="minorHAnsi"/>
        </w:rPr>
        <w:t xml:space="preserve">przyznawanie i realizacja </w:t>
      </w:r>
      <w:r w:rsidR="000573FB" w:rsidRPr="00FF61A3">
        <w:rPr>
          <w:rFonts w:asciiTheme="minorHAnsi" w:hAnsiTheme="minorHAnsi" w:cstheme="minorHAnsi"/>
        </w:rPr>
        <w:t xml:space="preserve">na wniosek bezrobotnego lub poszukującego pracy, </w:t>
      </w:r>
      <w:bookmarkEnd w:id="25"/>
      <w:r w:rsidR="000573FB" w:rsidRPr="00FF61A3">
        <w:rPr>
          <w:rFonts w:asciiTheme="minorHAnsi" w:hAnsiTheme="minorHAnsi" w:cstheme="minorHAnsi"/>
        </w:rPr>
        <w:t>w oparciu</w:t>
      </w:r>
      <w:r w:rsidR="00C41277">
        <w:rPr>
          <w:rFonts w:asciiTheme="minorHAnsi" w:hAnsiTheme="minorHAnsi" w:cstheme="minorHAnsi"/>
        </w:rPr>
        <w:t xml:space="preserve"> </w:t>
      </w:r>
      <w:r w:rsidR="000573FB" w:rsidRPr="00FF61A3">
        <w:rPr>
          <w:rFonts w:asciiTheme="minorHAnsi" w:hAnsiTheme="minorHAnsi" w:cstheme="minorHAnsi"/>
        </w:rPr>
        <w:t>o diagnozę zapotrzebowania na zawody, umiejętności lub kwalifikacje na rynku pracy lub zgłoszenie pracodawcy lub przedsiębiorcy</w:t>
      </w:r>
      <w:r w:rsidR="00C41277">
        <w:rPr>
          <w:rFonts w:asciiTheme="minorHAnsi" w:hAnsiTheme="minorHAnsi" w:cstheme="minorHAnsi"/>
        </w:rPr>
        <w:t xml:space="preserve"> </w:t>
      </w:r>
      <w:r w:rsidRPr="00FF61A3">
        <w:rPr>
          <w:rFonts w:asciiTheme="minorHAnsi" w:hAnsiTheme="minorHAnsi" w:cstheme="minorHAnsi"/>
        </w:rPr>
        <w:t>bonów na kształcenie ustawiczne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853AF7">
      <w:pPr>
        <w:pStyle w:val="Default"/>
        <w:numPr>
          <w:ilvl w:val="3"/>
          <w:numId w:val="24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FF61A3">
        <w:rPr>
          <w:rFonts w:asciiTheme="minorHAnsi" w:hAnsiTheme="minorHAnsi" w:cstheme="minorHAnsi"/>
          <w:color w:val="auto"/>
        </w:rPr>
        <w:t xml:space="preserve">udzielanie </w:t>
      </w:r>
      <w:r w:rsidR="00EC16A5" w:rsidRPr="00FF61A3">
        <w:rPr>
          <w:rFonts w:asciiTheme="minorHAnsi" w:hAnsiTheme="minorHAnsi" w:cstheme="minorHAnsi"/>
          <w:color w:val="auto"/>
        </w:rPr>
        <w:t xml:space="preserve">na wniosek bezrobotnego lub poszukującego pracy </w:t>
      </w:r>
      <w:r w:rsidRPr="00FF61A3">
        <w:rPr>
          <w:rFonts w:asciiTheme="minorHAnsi" w:hAnsiTheme="minorHAnsi" w:cstheme="minorHAnsi"/>
          <w:color w:val="auto"/>
        </w:rPr>
        <w:t>pożyczek edukacyjnyc</w:t>
      </w:r>
      <w:r w:rsidR="00D05BCD" w:rsidRPr="00FF61A3">
        <w:rPr>
          <w:rFonts w:asciiTheme="minorHAnsi" w:hAnsiTheme="minorHAnsi" w:cstheme="minorHAnsi"/>
          <w:color w:val="auto"/>
        </w:rPr>
        <w:t>h</w:t>
      </w:r>
      <w:r w:rsidR="00DD7FEF">
        <w:rPr>
          <w:rFonts w:asciiTheme="minorHAnsi" w:hAnsiTheme="minorHAnsi" w:cstheme="minorHAnsi"/>
          <w:color w:val="auto"/>
        </w:rPr>
        <w:t>;</w:t>
      </w:r>
    </w:p>
    <w:p w:rsidR="00853AF7" w:rsidRPr="00FF61A3" w:rsidRDefault="00853AF7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5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finansowanie </w:t>
      </w:r>
      <w:r w:rsidR="006B255D" w:rsidRPr="00FF61A3">
        <w:rPr>
          <w:rFonts w:asciiTheme="minorHAnsi" w:hAnsiTheme="minorHAnsi" w:cstheme="minorHAnsi"/>
        </w:rPr>
        <w:t xml:space="preserve">na wniosek bezrobotnego lub poszukującego pracy </w:t>
      </w:r>
      <w:r w:rsidRPr="00FF61A3">
        <w:rPr>
          <w:rFonts w:asciiTheme="minorHAnsi" w:hAnsiTheme="minorHAnsi" w:cstheme="minorHAnsi"/>
        </w:rPr>
        <w:t>opłaty pobieranej za postępowanie nostryfikacyjne albo postępowanie</w:t>
      </w:r>
      <w:r w:rsidR="00C41277">
        <w:rPr>
          <w:rFonts w:asciiTheme="minorHAnsi" w:hAnsiTheme="minorHAnsi" w:cstheme="minorHAnsi"/>
        </w:rPr>
        <w:t xml:space="preserve"> </w:t>
      </w:r>
      <w:r w:rsidRPr="00FF61A3">
        <w:rPr>
          <w:rFonts w:asciiTheme="minorHAnsi" w:hAnsiTheme="minorHAnsi" w:cstheme="minorHAnsi"/>
        </w:rPr>
        <w:t>w sprawie potwierdzenia ukończenia studiów na określonym poziomie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853AF7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5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finansowanie </w:t>
      </w:r>
      <w:r w:rsidR="006B255D" w:rsidRPr="00FF61A3">
        <w:rPr>
          <w:rFonts w:asciiTheme="minorHAnsi" w:hAnsiTheme="minorHAnsi" w:cstheme="minorHAnsi"/>
        </w:rPr>
        <w:t xml:space="preserve">na wniosek bezrobotnego lub poszukującego pracy </w:t>
      </w:r>
      <w:r w:rsidRPr="00FF61A3">
        <w:rPr>
          <w:rFonts w:asciiTheme="minorHAnsi" w:hAnsiTheme="minorHAnsi" w:cstheme="minorHAnsi"/>
        </w:rPr>
        <w:t>opłaty za przeprowadzenie postępowania i wydanie decyzji w sprawie uznania kwalifikacji zawodowych do wykonywania zawodu regulowanego albo do podejmowania lub wykonywania działalności regulowanej</w:t>
      </w:r>
      <w:r w:rsidR="00DD7FEF">
        <w:rPr>
          <w:rFonts w:asciiTheme="minorHAnsi" w:hAnsiTheme="minorHAnsi" w:cstheme="minorHAnsi"/>
        </w:rPr>
        <w:t>;</w:t>
      </w:r>
    </w:p>
    <w:p w:rsidR="007C3E16" w:rsidRPr="00FF61A3" w:rsidRDefault="00853AF7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5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współpraca z instytucjami szkoleniowymi, instytucjami potwierdzającymi nabycie wiedzy i umiejętności lub instytucjami wydającymi dokumenty potwierdzające nabycie wiedzy i umiejętności</w:t>
      </w:r>
      <w:r w:rsidR="007C3E16" w:rsidRPr="00FF61A3">
        <w:rPr>
          <w:rFonts w:asciiTheme="minorHAnsi" w:hAnsiTheme="minorHAnsi" w:cstheme="minorHAnsi"/>
        </w:rPr>
        <w:t xml:space="preserve">, organizatorami studiów podyplomowych, </w:t>
      </w:r>
      <w:bookmarkStart w:id="26" w:name="_Hlk197414498"/>
      <w:r w:rsidR="007C3E16" w:rsidRPr="00FF61A3">
        <w:rPr>
          <w:rFonts w:asciiTheme="minorHAnsi" w:hAnsiTheme="minorHAnsi" w:cstheme="minorHAnsi"/>
        </w:rPr>
        <w:t xml:space="preserve">instytucjami </w:t>
      </w:r>
      <w:r w:rsidR="007C3E16" w:rsidRPr="00FF61A3">
        <w:rPr>
          <w:rFonts w:asciiTheme="minorHAnsi" w:hAnsiTheme="minorHAnsi" w:cstheme="minorHAnsi"/>
        </w:rPr>
        <w:lastRenderedPageBreak/>
        <w:t xml:space="preserve">pobierającymi opłaty </w:t>
      </w:r>
      <w:bookmarkEnd w:id="26"/>
      <w:r w:rsidR="007C3E16" w:rsidRPr="00FF61A3">
        <w:rPr>
          <w:rFonts w:asciiTheme="minorHAnsi" w:hAnsiTheme="minorHAnsi" w:cstheme="minorHAnsi"/>
        </w:rPr>
        <w:t>za postępowanie nostryfikacyjne albo postępowanie w sprawie potwierdzenia ukończenia studiów na określonym poziomie, instytucjami pobierającymi opłaty za przeprowadzenie postępowania i wydanie decyzji w sprawie uznania kwalifikacji zawodowych do wykonywania zawodu regulowanego albo do podejmowania lub wykonywania działalności regulowanej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853AF7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5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oraz szkołami zawodowymi, średnimi i uczelniami wyższymi w zakresie oferowanych przez nie usług szkoleniowych i edukacyjnych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853AF7">
      <w:pPr>
        <w:pStyle w:val="Default"/>
        <w:numPr>
          <w:ilvl w:val="3"/>
          <w:numId w:val="24"/>
        </w:numPr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FF61A3">
        <w:rPr>
          <w:rFonts w:asciiTheme="minorHAnsi" w:hAnsiTheme="minorHAnsi" w:cstheme="minorHAnsi"/>
          <w:color w:val="auto"/>
        </w:rPr>
        <w:t>finansowanie kosztów kształcenia ustawicznego uprawnionym podmiotom w ramach środków Krajowego Funduszu Szkoleniowego</w:t>
      </w:r>
      <w:r w:rsidR="00DD7FEF">
        <w:rPr>
          <w:rFonts w:asciiTheme="minorHAnsi" w:hAnsiTheme="minorHAnsi" w:cstheme="minorHAnsi"/>
          <w:color w:val="auto"/>
        </w:rPr>
        <w:t>;</w:t>
      </w:r>
    </w:p>
    <w:p w:rsidR="00853AF7" w:rsidRPr="00FF61A3" w:rsidRDefault="00853AF7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organizowanie i finansowanie staży dla osób bezrobotnych lub poszukujących pracy,</w:t>
      </w:r>
    </w:p>
    <w:p w:rsidR="00853AF7" w:rsidRPr="00FF61A3" w:rsidRDefault="008E0647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refundowanie składek na ubezpieczenie emertytalne i rentowe</w:t>
      </w:r>
      <w:r w:rsidR="00111997" w:rsidRPr="00FF61A3">
        <w:rPr>
          <w:rFonts w:asciiTheme="minorHAnsi" w:hAnsiTheme="minorHAnsi" w:cstheme="minorHAnsi"/>
        </w:rPr>
        <w:t xml:space="preserve"> poniesionych przez pracodawcę w związku z finansowaniem świadczeń szkoleniowych wypłacanych w</w:t>
      </w:r>
      <w:r w:rsidR="00D27445" w:rsidRPr="00FF61A3">
        <w:rPr>
          <w:rFonts w:asciiTheme="minorHAnsi" w:hAnsiTheme="minorHAnsi" w:cstheme="minorHAnsi"/>
        </w:rPr>
        <w:t> </w:t>
      </w:r>
      <w:r w:rsidR="00111997" w:rsidRPr="00FF61A3">
        <w:rPr>
          <w:rFonts w:asciiTheme="minorHAnsi" w:hAnsiTheme="minorHAnsi" w:cstheme="minorHAnsi"/>
        </w:rPr>
        <w:t>ramach zwolnień monitorowanych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853AF7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organizowanie i kierowanie we współpracy z Działem Organizacyjno-Administracyjnym </w:t>
      </w:r>
      <w:r w:rsidR="004279FB" w:rsidRPr="00FF61A3">
        <w:rPr>
          <w:rFonts w:asciiTheme="minorHAnsi" w:hAnsiTheme="minorHAnsi" w:cstheme="minorHAnsi"/>
        </w:rPr>
        <w:t xml:space="preserve">na szkolenia </w:t>
      </w:r>
      <w:r w:rsidRPr="00FF61A3">
        <w:rPr>
          <w:rFonts w:asciiTheme="minorHAnsi" w:hAnsiTheme="minorHAnsi" w:cstheme="minorHAnsi"/>
        </w:rPr>
        <w:t xml:space="preserve">pracowników </w:t>
      </w:r>
      <w:r w:rsidR="00D27445" w:rsidRPr="00FF61A3">
        <w:rPr>
          <w:rFonts w:asciiTheme="minorHAnsi" w:hAnsiTheme="minorHAnsi" w:cstheme="minorHAnsi"/>
        </w:rPr>
        <w:t>Urzędu</w:t>
      </w:r>
      <w:r w:rsidR="00DA1CC6" w:rsidRPr="00FF61A3">
        <w:rPr>
          <w:rFonts w:asciiTheme="minorHAnsi" w:hAnsiTheme="minorHAnsi" w:cstheme="minorHAnsi"/>
        </w:rPr>
        <w:t xml:space="preserve"> oraz</w:t>
      </w:r>
      <w:r w:rsidR="00FA1BCB" w:rsidRPr="00FF61A3">
        <w:rPr>
          <w:rFonts w:asciiTheme="minorHAnsi" w:hAnsiTheme="minorHAnsi" w:cstheme="minorHAnsi"/>
        </w:rPr>
        <w:t xml:space="preserve"> członków Powiatowej Rady Rynku Pracy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853AF7">
      <w:pPr>
        <w:pStyle w:val="Akapitzlist"/>
        <w:numPr>
          <w:ilvl w:val="3"/>
          <w:numId w:val="24"/>
        </w:numPr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realizowanie projektów i programów </w:t>
      </w:r>
      <w:r w:rsidR="00111997" w:rsidRPr="00FF61A3">
        <w:rPr>
          <w:rFonts w:asciiTheme="minorHAnsi" w:hAnsiTheme="minorHAnsi" w:cstheme="minorHAnsi"/>
        </w:rPr>
        <w:t>w zakresie aktywności zawodowej</w:t>
      </w:r>
      <w:r w:rsidR="00E26BA9" w:rsidRPr="00FF61A3">
        <w:rPr>
          <w:rFonts w:asciiTheme="minorHAnsi" w:hAnsiTheme="minorHAnsi" w:cstheme="minorHAnsi"/>
        </w:rPr>
        <w:t>, wspierania zatrudnienia oraz rynku pracy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853AF7">
      <w:pPr>
        <w:pStyle w:val="NormalnyWeb"/>
        <w:numPr>
          <w:ilvl w:val="3"/>
          <w:numId w:val="24"/>
        </w:numPr>
        <w:spacing w:before="0" w:beforeAutospacing="0" w:after="0"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przeprowadzanie kontroli przyznanych form pomocy w zakresie prawidłowości realizacji zawartych umów i wydatkowania środków zgodnie z przeznaczeniem w</w:t>
      </w:r>
      <w:r w:rsidR="00D27445" w:rsidRPr="00FF61A3">
        <w:rPr>
          <w:rFonts w:asciiTheme="minorHAnsi" w:hAnsiTheme="minorHAnsi" w:cstheme="minorHAnsi"/>
        </w:rPr>
        <w:t> </w:t>
      </w:r>
      <w:r w:rsidRPr="00FF61A3">
        <w:rPr>
          <w:rFonts w:asciiTheme="minorHAnsi" w:hAnsiTheme="minorHAnsi" w:cstheme="minorHAnsi"/>
        </w:rPr>
        <w:t>ramach CAZ.</w:t>
      </w:r>
    </w:p>
    <w:p w:rsidR="007434C3" w:rsidRPr="00FF61A3" w:rsidRDefault="00612EFC">
      <w:pPr>
        <w:pStyle w:val="Style11"/>
        <w:widowControl/>
        <w:numPr>
          <w:ilvl w:val="0"/>
          <w:numId w:val="26"/>
        </w:numPr>
        <w:spacing w:line="276" w:lineRule="auto"/>
        <w:ind w:left="284" w:right="-44" w:hanging="29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Referat</w:t>
      </w:r>
      <w:r w:rsidR="007434C3" w:rsidRPr="00FF61A3">
        <w:rPr>
          <w:rFonts w:asciiTheme="minorHAnsi" w:hAnsiTheme="minorHAnsi" w:cstheme="minorHAnsi"/>
        </w:rPr>
        <w:t xml:space="preserve"> Subsydiów Zatrudnieniowych </w:t>
      </w:r>
      <w:r w:rsidR="00595196" w:rsidRPr="00FF61A3">
        <w:rPr>
          <w:rFonts w:asciiTheme="minorHAnsi" w:hAnsiTheme="minorHAnsi" w:cstheme="minorHAnsi"/>
        </w:rPr>
        <w:t xml:space="preserve">realizuje </w:t>
      </w:r>
      <w:r w:rsidR="00E26BA9" w:rsidRPr="00FF61A3">
        <w:rPr>
          <w:rFonts w:asciiTheme="minorHAnsi" w:hAnsiTheme="minorHAnsi" w:cstheme="minorHAnsi"/>
        </w:rPr>
        <w:t xml:space="preserve">w szczególności </w:t>
      </w:r>
      <w:r w:rsidR="00595196" w:rsidRPr="00FF61A3">
        <w:rPr>
          <w:rFonts w:asciiTheme="minorHAnsi" w:hAnsiTheme="minorHAnsi" w:cstheme="minorHAnsi"/>
        </w:rPr>
        <w:t>następujące zadania:</w:t>
      </w:r>
    </w:p>
    <w:p w:rsidR="00853AF7" w:rsidRPr="00FF61A3" w:rsidRDefault="00E26BA9">
      <w:pPr>
        <w:numPr>
          <w:ilvl w:val="0"/>
          <w:numId w:val="9"/>
        </w:numPr>
        <w:tabs>
          <w:tab w:val="clear" w:pos="786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</w:t>
      </w:r>
      <w:r w:rsidR="00853AF7" w:rsidRPr="00FF61A3">
        <w:rPr>
          <w:rFonts w:asciiTheme="minorHAnsi" w:hAnsiTheme="minorHAnsi" w:cstheme="minorHAnsi"/>
        </w:rPr>
        <w:t>spieranie aktywizacji zawodowej osób bezrobotnych, poszukujących pracy, niepełnosprawnych oraz opiekunów osób niepełnosprawnych, w szczególności poprzez:</w:t>
      </w:r>
    </w:p>
    <w:p w:rsidR="00853AF7" w:rsidRPr="00FF61A3" w:rsidRDefault="00853AF7">
      <w:pPr>
        <w:numPr>
          <w:ilvl w:val="1"/>
          <w:numId w:val="9"/>
        </w:numPr>
        <w:tabs>
          <w:tab w:val="clear" w:pos="1866"/>
        </w:tabs>
        <w:spacing w:line="276" w:lineRule="auto"/>
        <w:ind w:left="993" w:right="-44" w:hanging="426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organizowanie miejsc pracy subsydiowanej, w tym m.in. w ramach: prac interwencyjnych; robót publicznych; zwrotu kosztów poniesionych przez podmiot prowadzący DPS, jednostkę organizacyjną WRIPZ albo dom pomocy spo</w:t>
      </w:r>
      <w:r w:rsidR="00EF23D3">
        <w:rPr>
          <w:rFonts w:asciiTheme="minorHAnsi" w:hAnsiTheme="minorHAnsi" w:cstheme="minorHAnsi"/>
        </w:rPr>
        <w:t>łecznej</w:t>
      </w:r>
      <w:r w:rsidR="00EF23D3">
        <w:rPr>
          <w:rFonts w:asciiTheme="minorHAnsi" w:hAnsiTheme="minorHAnsi" w:cstheme="minorHAnsi"/>
        </w:rPr>
        <w:br/>
      </w:r>
      <w:r w:rsidRPr="00FF61A3">
        <w:rPr>
          <w:rFonts w:asciiTheme="minorHAnsi" w:hAnsiTheme="minorHAnsi" w:cstheme="minorHAnsi"/>
        </w:rPr>
        <w:t>z tytułu zatrudnienia bezrobotnych lub poszukujących pracy; dofinansowania wynagrodzeń bezrobotnych, którzy ukończyli 50. rok życia, albo poszukujących pracy, którzy ukończyli 60 lat - w przypadku kobiet lub 65 lat – w</w:t>
      </w:r>
      <w:r w:rsidR="00866C7E" w:rsidRPr="00FF61A3">
        <w:rPr>
          <w:rFonts w:asciiTheme="minorHAnsi" w:hAnsiTheme="minorHAnsi" w:cstheme="minorHAnsi"/>
        </w:rPr>
        <w:t> </w:t>
      </w:r>
      <w:r w:rsidRPr="00FF61A3">
        <w:rPr>
          <w:rFonts w:asciiTheme="minorHAnsi" w:hAnsiTheme="minorHAnsi" w:cstheme="minorHAnsi"/>
        </w:rPr>
        <w:t xml:space="preserve">przypadku mężczyzn; refundacji wynagrodzeń, nagród oraz składek na ubezpieczenia społeczne opiekunów osoby niepełnosprawnej; świadczenia aktywizacyjnego; finansowania kosztów wynagrodzenia zatrudnionych w spółdzielni socjalnej lub przedsiębiorstwie </w:t>
      </w:r>
      <w:r w:rsidR="00977718" w:rsidRPr="00FF61A3">
        <w:rPr>
          <w:rFonts w:asciiTheme="minorHAnsi" w:hAnsiTheme="minorHAnsi" w:cstheme="minorHAnsi"/>
        </w:rPr>
        <w:t>społecznym; zatrudnienia wspieranego</w:t>
      </w:r>
    </w:p>
    <w:p w:rsidR="00853AF7" w:rsidRPr="00FF61A3" w:rsidRDefault="00853AF7">
      <w:pPr>
        <w:numPr>
          <w:ilvl w:val="1"/>
          <w:numId w:val="9"/>
        </w:numPr>
        <w:spacing w:line="276" w:lineRule="auto"/>
        <w:ind w:left="993" w:right="-44" w:hanging="426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organizowanie prac społecznie użytecznych,</w:t>
      </w:r>
    </w:p>
    <w:p w:rsidR="00853AF7" w:rsidRPr="00FF61A3" w:rsidRDefault="00853AF7">
      <w:pPr>
        <w:numPr>
          <w:ilvl w:val="1"/>
          <w:numId w:val="9"/>
        </w:numPr>
        <w:spacing w:line="276" w:lineRule="auto"/>
        <w:ind w:left="993" w:right="-44" w:hanging="426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organizowanie innych form wsparcia przewidzianych w ustawie, w tym bonów na zasiedlenie, finansowania kosztów przejazdu, refundacji kosztów opieki nad dzieckiem lub osobą zależną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E26BA9">
      <w:pPr>
        <w:numPr>
          <w:ilvl w:val="0"/>
          <w:numId w:val="9"/>
        </w:numPr>
        <w:tabs>
          <w:tab w:val="clear" w:pos="786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</w:t>
      </w:r>
      <w:r w:rsidR="00853AF7" w:rsidRPr="00FF61A3">
        <w:rPr>
          <w:rFonts w:asciiTheme="minorHAnsi" w:hAnsiTheme="minorHAnsi" w:cstheme="minorHAnsi"/>
        </w:rPr>
        <w:t>spółpraca z pracodawcami w zakresie organizacji miejsc pracy subsydiowanej, w szczególności ustalanie zapotrzebowania na nowych pracowników oraz ułatwianie dostępu do innych form pomocy określonych w ustawie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E26BA9">
      <w:pPr>
        <w:numPr>
          <w:ilvl w:val="0"/>
          <w:numId w:val="9"/>
        </w:numPr>
        <w:tabs>
          <w:tab w:val="clear" w:pos="786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lastRenderedPageBreak/>
        <w:t>w</w:t>
      </w:r>
      <w:r w:rsidR="00853AF7" w:rsidRPr="00FF61A3">
        <w:rPr>
          <w:rFonts w:asciiTheme="minorHAnsi" w:hAnsiTheme="minorHAnsi" w:cstheme="minorHAnsi"/>
        </w:rPr>
        <w:t>spółpraca z gminami w zakresie aktywizacji zawodowej mieszkańców gmin, w tym w ramach prac społecznie użytecznych oraz robót publicznych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E26BA9">
      <w:pPr>
        <w:numPr>
          <w:ilvl w:val="0"/>
          <w:numId w:val="9"/>
        </w:numPr>
        <w:tabs>
          <w:tab w:val="clear" w:pos="786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</w:t>
      </w:r>
      <w:r w:rsidR="00853AF7" w:rsidRPr="00FF61A3">
        <w:rPr>
          <w:rFonts w:asciiTheme="minorHAnsi" w:hAnsiTheme="minorHAnsi" w:cstheme="minorHAnsi"/>
        </w:rPr>
        <w:t>spółpraca z ośrodkami pomocy społecznej w ramach aktywizacji zawodowej osób korzystających ze świadczeń pomocy społecznej, w tym w ramach prac społecznie użytecznych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E26BA9">
      <w:pPr>
        <w:numPr>
          <w:ilvl w:val="0"/>
          <w:numId w:val="9"/>
        </w:numPr>
        <w:tabs>
          <w:tab w:val="clear" w:pos="786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</w:t>
      </w:r>
      <w:r w:rsidR="00853AF7" w:rsidRPr="00FF61A3">
        <w:rPr>
          <w:rFonts w:asciiTheme="minorHAnsi" w:hAnsiTheme="minorHAnsi" w:cstheme="minorHAnsi"/>
        </w:rPr>
        <w:t xml:space="preserve">spółpraca z </w:t>
      </w:r>
      <w:r w:rsidRPr="00FF61A3">
        <w:rPr>
          <w:rFonts w:asciiTheme="minorHAnsi" w:hAnsiTheme="minorHAnsi" w:cstheme="minorHAnsi"/>
        </w:rPr>
        <w:t>c</w:t>
      </w:r>
      <w:r w:rsidR="00853AF7" w:rsidRPr="00FF61A3">
        <w:rPr>
          <w:rFonts w:asciiTheme="minorHAnsi" w:hAnsiTheme="minorHAnsi" w:cstheme="minorHAnsi"/>
        </w:rPr>
        <w:t xml:space="preserve">entrami </w:t>
      </w:r>
      <w:r w:rsidRPr="00FF61A3">
        <w:rPr>
          <w:rFonts w:asciiTheme="minorHAnsi" w:hAnsiTheme="minorHAnsi" w:cstheme="minorHAnsi"/>
        </w:rPr>
        <w:t>i</w:t>
      </w:r>
      <w:r w:rsidR="00853AF7" w:rsidRPr="00FF61A3">
        <w:rPr>
          <w:rFonts w:asciiTheme="minorHAnsi" w:hAnsiTheme="minorHAnsi" w:cstheme="minorHAnsi"/>
        </w:rPr>
        <w:t xml:space="preserve">ntegracji </w:t>
      </w:r>
      <w:r w:rsidRPr="00FF61A3">
        <w:rPr>
          <w:rFonts w:asciiTheme="minorHAnsi" w:hAnsiTheme="minorHAnsi" w:cstheme="minorHAnsi"/>
        </w:rPr>
        <w:t>s</w:t>
      </w:r>
      <w:r w:rsidR="00853AF7" w:rsidRPr="00FF61A3">
        <w:rPr>
          <w:rFonts w:asciiTheme="minorHAnsi" w:hAnsiTheme="minorHAnsi" w:cstheme="minorHAnsi"/>
        </w:rPr>
        <w:t xml:space="preserve">połecznej </w:t>
      </w:r>
      <w:r w:rsidRPr="00FF61A3">
        <w:rPr>
          <w:rFonts w:asciiTheme="minorHAnsi" w:hAnsiTheme="minorHAnsi" w:cstheme="minorHAnsi"/>
        </w:rPr>
        <w:t>oraz innymi podmiotami ekonomii społecznej</w:t>
      </w:r>
      <w:r w:rsidR="00DD7FEF">
        <w:rPr>
          <w:rFonts w:asciiTheme="minorHAnsi" w:hAnsiTheme="minorHAnsi" w:cstheme="minorHAnsi"/>
        </w:rPr>
        <w:t>;</w:t>
      </w:r>
    </w:p>
    <w:p w:rsidR="00E26BA9" w:rsidRPr="00FF61A3" w:rsidRDefault="00E26BA9">
      <w:pPr>
        <w:numPr>
          <w:ilvl w:val="0"/>
          <w:numId w:val="9"/>
        </w:numPr>
        <w:tabs>
          <w:tab w:val="clear" w:pos="786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realizowanie projektów i programów w zakresie aktywności zawodowej , wspierania zatrudnienia oraz rynku pracy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E26BA9">
      <w:pPr>
        <w:numPr>
          <w:ilvl w:val="0"/>
          <w:numId w:val="9"/>
        </w:numPr>
        <w:tabs>
          <w:tab w:val="clear" w:pos="786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</w:t>
      </w:r>
      <w:r w:rsidR="00853AF7" w:rsidRPr="00FF61A3">
        <w:rPr>
          <w:rFonts w:asciiTheme="minorHAnsi" w:hAnsiTheme="minorHAnsi" w:cstheme="minorHAnsi"/>
        </w:rPr>
        <w:t>rzeprowadzanie kontroli przyznanych form pomocy w zakresie prawidłowości realizacji zawartych umów i wydatkowania ś</w:t>
      </w:r>
      <w:r w:rsidR="0086548B">
        <w:rPr>
          <w:rFonts w:asciiTheme="minorHAnsi" w:hAnsiTheme="minorHAnsi" w:cstheme="minorHAnsi"/>
        </w:rPr>
        <w:t>rodków zgodnie z przeznaczeniem</w:t>
      </w:r>
      <w:r w:rsidR="0086548B">
        <w:rPr>
          <w:rFonts w:asciiTheme="minorHAnsi" w:hAnsiTheme="minorHAnsi" w:cstheme="minorHAnsi"/>
        </w:rPr>
        <w:br/>
      </w:r>
      <w:r w:rsidR="00853AF7" w:rsidRPr="00FF61A3">
        <w:rPr>
          <w:rFonts w:asciiTheme="minorHAnsi" w:hAnsiTheme="minorHAnsi" w:cstheme="minorHAnsi"/>
        </w:rPr>
        <w:t>w ramach CAZ.</w:t>
      </w:r>
    </w:p>
    <w:p w:rsidR="007434C3" w:rsidRPr="00FF61A3" w:rsidRDefault="00612EFC">
      <w:pPr>
        <w:pStyle w:val="Style11"/>
        <w:widowControl/>
        <w:numPr>
          <w:ilvl w:val="0"/>
          <w:numId w:val="27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Referat</w:t>
      </w:r>
      <w:r w:rsidR="007434C3" w:rsidRPr="00FF61A3">
        <w:rPr>
          <w:rFonts w:asciiTheme="minorHAnsi" w:hAnsiTheme="minorHAnsi" w:cstheme="minorHAnsi"/>
        </w:rPr>
        <w:t xml:space="preserve"> Wspierania Przedsiębiorczości</w:t>
      </w:r>
      <w:r w:rsidR="00595196" w:rsidRPr="00FF61A3">
        <w:rPr>
          <w:rFonts w:asciiTheme="minorHAnsi" w:hAnsiTheme="minorHAnsi" w:cstheme="minorHAnsi"/>
        </w:rPr>
        <w:t xml:space="preserve"> realizuje</w:t>
      </w:r>
      <w:r w:rsidR="00FD00D1" w:rsidRPr="00FF61A3">
        <w:rPr>
          <w:rFonts w:asciiTheme="minorHAnsi" w:hAnsiTheme="minorHAnsi" w:cstheme="minorHAnsi"/>
        </w:rPr>
        <w:t xml:space="preserve"> w szczególności </w:t>
      </w:r>
      <w:r w:rsidR="00595196" w:rsidRPr="00FF61A3">
        <w:rPr>
          <w:rFonts w:asciiTheme="minorHAnsi" w:hAnsiTheme="minorHAnsi" w:cstheme="minorHAnsi"/>
        </w:rPr>
        <w:t>następujące zadania:</w:t>
      </w:r>
    </w:p>
    <w:p w:rsidR="00853AF7" w:rsidRPr="00FF61A3" w:rsidRDefault="00E26BA9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</w:t>
      </w:r>
      <w:r w:rsidR="00853AF7" w:rsidRPr="00FF61A3">
        <w:rPr>
          <w:rFonts w:asciiTheme="minorHAnsi" w:hAnsiTheme="minorHAnsi" w:cstheme="minorHAnsi"/>
        </w:rPr>
        <w:t>spieranie przedsiębiorczości poprzez:</w:t>
      </w:r>
    </w:p>
    <w:p w:rsidR="00853AF7" w:rsidRPr="00FF61A3" w:rsidRDefault="00853AF7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przyznawanie uprawnionym osobom jednorazowo środków na podjęcie działalności gospodarczej oraz jednorazowo środków na założenie lub przystąpienie do spółdzielni socjalnej,</w:t>
      </w:r>
    </w:p>
    <w:p w:rsidR="00853AF7" w:rsidRPr="00FF61A3" w:rsidRDefault="00853AF7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przyznawanie uprawnionym osobom jednorazowo środków na podjęcie działalności gospodarczej, rolniczej albo na podjęcie działalności w formie spółdzielni socjalnej ze środków Państwowego Funduszu Rehabilitacji Osób Niepełnosprawnych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E26BA9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</w:t>
      </w:r>
      <w:r w:rsidR="00853AF7" w:rsidRPr="00FF61A3">
        <w:rPr>
          <w:rFonts w:asciiTheme="minorHAnsi" w:hAnsiTheme="minorHAnsi" w:cstheme="minorHAnsi"/>
        </w:rPr>
        <w:t>spieranie tworzenia nowych stanowisk pracy poprzez:</w:t>
      </w:r>
    </w:p>
    <w:p w:rsidR="00853AF7" w:rsidRPr="00FF61A3" w:rsidRDefault="00853AF7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refundację uprawnionym podmiotom kosztów wyposażenia lub doposażenia stanowiska pracy,</w:t>
      </w:r>
    </w:p>
    <w:p w:rsidR="00853AF7" w:rsidRPr="00FF61A3" w:rsidRDefault="00853AF7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przyznawanie pracodawcom zwrotu kosztów wyposażenia stanowiska pracy ze środków Państwowego Funduszu Rehabilitacji Osób Niepełnosprawnych,</w:t>
      </w:r>
    </w:p>
    <w:p w:rsidR="00853AF7" w:rsidRPr="00FF61A3" w:rsidRDefault="00853AF7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przyznawanie spółdzielniom socjalnym lub przedsiębiorstwom społecznym środków na utworzenie stanowiska pracy,</w:t>
      </w:r>
    </w:p>
    <w:p w:rsidR="00853AF7" w:rsidRPr="00FF61A3" w:rsidRDefault="00853AF7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przyznawania pracodawcom lub przedsiębiorcom środków na utworzenie stanowiska pracy zdalnej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E26BA9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</w:t>
      </w:r>
      <w:r w:rsidR="00853AF7" w:rsidRPr="00FF61A3">
        <w:rPr>
          <w:rFonts w:asciiTheme="minorHAnsi" w:hAnsiTheme="minorHAnsi" w:cstheme="minorHAnsi"/>
        </w:rPr>
        <w:t>rzyznawanie pracodawcom zwrotu kosztów poniesionych w związku z</w:t>
      </w:r>
      <w:r w:rsidR="00530AFB" w:rsidRPr="00FF61A3">
        <w:rPr>
          <w:rFonts w:asciiTheme="minorHAnsi" w:hAnsiTheme="minorHAnsi" w:cstheme="minorHAnsi"/>
        </w:rPr>
        <w:t> </w:t>
      </w:r>
      <w:r w:rsidR="00853AF7" w:rsidRPr="00FF61A3">
        <w:rPr>
          <w:rFonts w:asciiTheme="minorHAnsi" w:hAnsiTheme="minorHAnsi" w:cstheme="minorHAnsi"/>
        </w:rPr>
        <w:t>przystosowaniem tworzonych lub istniejących stanowisk pracy dla osób niepełnosprawnych, stosownie do potrzeb wynikających z ich niepełnosprawności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E26BA9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realizowanie projektów i programów w zakresie aktywności zawodowej, wspierania zatrudnienia oraz rynku pracy</w:t>
      </w:r>
      <w:r w:rsidR="00DD7FEF">
        <w:rPr>
          <w:rFonts w:asciiTheme="minorHAnsi" w:hAnsiTheme="minorHAnsi" w:cstheme="minorHAnsi"/>
        </w:rPr>
        <w:t>;</w:t>
      </w:r>
    </w:p>
    <w:p w:rsidR="00853AF7" w:rsidRPr="00FF61A3" w:rsidRDefault="00E26BA9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</w:t>
      </w:r>
      <w:r w:rsidR="00853AF7" w:rsidRPr="00FF61A3">
        <w:rPr>
          <w:rFonts w:asciiTheme="minorHAnsi" w:hAnsiTheme="minorHAnsi" w:cstheme="minorHAnsi"/>
        </w:rPr>
        <w:t>rzeprowadzanie kontroli przyznanych form pomocy w zakresie prawidłowości realizacji zawartych umów i wydatkowania środków</w:t>
      </w:r>
      <w:r w:rsidR="0086548B">
        <w:rPr>
          <w:rFonts w:asciiTheme="minorHAnsi" w:hAnsiTheme="minorHAnsi" w:cstheme="minorHAnsi"/>
        </w:rPr>
        <w:t xml:space="preserve"> zgodnie z przeznaczeniem</w:t>
      </w:r>
      <w:r w:rsidR="0086548B">
        <w:rPr>
          <w:rFonts w:asciiTheme="minorHAnsi" w:hAnsiTheme="minorHAnsi" w:cstheme="minorHAnsi"/>
        </w:rPr>
        <w:br/>
      </w:r>
      <w:r w:rsidR="00853AF7" w:rsidRPr="00FF61A3">
        <w:rPr>
          <w:rFonts w:asciiTheme="minorHAnsi" w:hAnsiTheme="minorHAnsi" w:cstheme="minorHAnsi"/>
        </w:rPr>
        <w:t>w ramach CAZ.</w:t>
      </w:r>
    </w:p>
    <w:p w:rsidR="006B60C2" w:rsidRPr="00FF61A3" w:rsidRDefault="001078F6">
      <w:pPr>
        <w:pStyle w:val="Style11"/>
        <w:widowControl/>
        <w:numPr>
          <w:ilvl w:val="0"/>
          <w:numId w:val="27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  <w:b/>
        </w:rPr>
      </w:pPr>
      <w:r w:rsidRPr="00FF61A3">
        <w:rPr>
          <w:rFonts w:asciiTheme="minorHAnsi" w:hAnsiTheme="minorHAnsi" w:cstheme="minorHAnsi"/>
        </w:rPr>
        <w:t xml:space="preserve">Stanowiska </w:t>
      </w:r>
      <w:r w:rsidR="006B60C2" w:rsidRPr="00FF61A3">
        <w:rPr>
          <w:rFonts w:asciiTheme="minorHAnsi" w:hAnsiTheme="minorHAnsi" w:cstheme="minorHAnsi"/>
        </w:rPr>
        <w:t>ds. programów realizuj</w:t>
      </w:r>
      <w:r w:rsidRPr="00FF61A3">
        <w:rPr>
          <w:rFonts w:asciiTheme="minorHAnsi" w:hAnsiTheme="minorHAnsi" w:cstheme="minorHAnsi"/>
        </w:rPr>
        <w:t>ą</w:t>
      </w:r>
      <w:r w:rsidR="00C41277">
        <w:rPr>
          <w:rFonts w:asciiTheme="minorHAnsi" w:hAnsiTheme="minorHAnsi" w:cstheme="minorHAnsi"/>
        </w:rPr>
        <w:t xml:space="preserve"> </w:t>
      </w:r>
      <w:r w:rsidR="00846F38" w:rsidRPr="00FF61A3">
        <w:rPr>
          <w:rFonts w:asciiTheme="minorHAnsi" w:hAnsiTheme="minorHAnsi" w:cstheme="minorHAnsi"/>
        </w:rPr>
        <w:t xml:space="preserve">w szczególności </w:t>
      </w:r>
      <w:r w:rsidR="006B60C2" w:rsidRPr="00FF61A3">
        <w:rPr>
          <w:rFonts w:asciiTheme="minorHAnsi" w:hAnsiTheme="minorHAnsi" w:cstheme="minorHAnsi"/>
        </w:rPr>
        <w:t>następujące zadania:</w:t>
      </w:r>
    </w:p>
    <w:p w:rsidR="00456229" w:rsidRPr="00FF61A3" w:rsidRDefault="003D2E49">
      <w:pPr>
        <w:pStyle w:val="Style7"/>
        <w:widowControl/>
        <w:numPr>
          <w:ilvl w:val="3"/>
          <w:numId w:val="10"/>
        </w:numPr>
        <w:tabs>
          <w:tab w:val="clear" w:pos="288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przygotowywanie programów w zakresie </w:t>
      </w:r>
      <w:r w:rsidR="00464BB9" w:rsidRPr="00FF61A3">
        <w:rPr>
          <w:rFonts w:asciiTheme="minorHAnsi" w:hAnsiTheme="minorHAnsi" w:cstheme="minorHAnsi"/>
        </w:rPr>
        <w:t>aktywności zawodowej, wspierania zatrudnienia oraz rynku pracy</w:t>
      </w:r>
      <w:r w:rsidRPr="00FF61A3">
        <w:rPr>
          <w:rFonts w:asciiTheme="minorHAnsi" w:hAnsiTheme="minorHAnsi" w:cstheme="minorHAnsi"/>
        </w:rPr>
        <w:t>, w tym</w:t>
      </w:r>
      <w:r w:rsidR="00456229" w:rsidRPr="00FF61A3">
        <w:rPr>
          <w:rFonts w:asciiTheme="minorHAnsi" w:hAnsiTheme="minorHAnsi" w:cstheme="minorHAnsi"/>
        </w:rPr>
        <w:t>:</w:t>
      </w:r>
    </w:p>
    <w:p w:rsidR="003D2E49" w:rsidRPr="00FF61A3" w:rsidRDefault="003D2E49">
      <w:pPr>
        <w:pStyle w:val="Style7"/>
        <w:widowControl/>
        <w:numPr>
          <w:ilvl w:val="1"/>
          <w:numId w:val="9"/>
        </w:numPr>
        <w:tabs>
          <w:tab w:val="clear" w:pos="1866"/>
        </w:tabs>
        <w:spacing w:line="276" w:lineRule="auto"/>
        <w:ind w:left="993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lastRenderedPageBreak/>
        <w:t xml:space="preserve">współfinansowanych ze środków </w:t>
      </w:r>
      <w:r w:rsidR="002A1FBC" w:rsidRPr="00FF61A3">
        <w:rPr>
          <w:rFonts w:asciiTheme="minorHAnsi" w:hAnsiTheme="minorHAnsi" w:cstheme="minorHAnsi"/>
        </w:rPr>
        <w:t>Europejskiego Funduszu Społecznego</w:t>
      </w:r>
      <w:r w:rsidR="00C41277">
        <w:rPr>
          <w:rFonts w:asciiTheme="minorHAnsi" w:hAnsiTheme="minorHAnsi" w:cstheme="minorHAnsi"/>
        </w:rPr>
        <w:t xml:space="preserve"> </w:t>
      </w:r>
      <w:r w:rsidRPr="00FF61A3">
        <w:rPr>
          <w:rFonts w:asciiTheme="minorHAnsi" w:hAnsiTheme="minorHAnsi" w:cstheme="minorHAnsi"/>
        </w:rPr>
        <w:t>dla urzędów pracy</w:t>
      </w:r>
      <w:r w:rsidR="00DD7FEF">
        <w:rPr>
          <w:rFonts w:asciiTheme="minorHAnsi" w:hAnsiTheme="minorHAnsi" w:cstheme="minorHAnsi"/>
        </w:rPr>
        <w:t>,</w:t>
      </w:r>
    </w:p>
    <w:p w:rsidR="00456229" w:rsidRPr="00FF61A3" w:rsidRDefault="00456229">
      <w:pPr>
        <w:pStyle w:val="Style7"/>
        <w:widowControl/>
        <w:numPr>
          <w:ilvl w:val="1"/>
          <w:numId w:val="9"/>
        </w:numPr>
        <w:tabs>
          <w:tab w:val="clear" w:pos="1866"/>
        </w:tabs>
        <w:spacing w:line="276" w:lineRule="auto"/>
        <w:ind w:left="993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współfinansowanych ze środków rezerwy </w:t>
      </w:r>
      <w:r w:rsidR="002A1FBC" w:rsidRPr="00FF61A3">
        <w:rPr>
          <w:rFonts w:asciiTheme="minorHAnsi" w:hAnsiTheme="minorHAnsi" w:cstheme="minorHAnsi"/>
        </w:rPr>
        <w:t>ministra właściwego do spraw pracy</w:t>
      </w:r>
      <w:r w:rsidR="00DD7FEF">
        <w:rPr>
          <w:rFonts w:asciiTheme="minorHAnsi" w:hAnsiTheme="minorHAnsi" w:cstheme="minorHAnsi"/>
        </w:rPr>
        <w:t>,</w:t>
      </w:r>
    </w:p>
    <w:p w:rsidR="00456229" w:rsidRPr="00FF61A3" w:rsidRDefault="00456229">
      <w:pPr>
        <w:pStyle w:val="Style7"/>
        <w:widowControl/>
        <w:numPr>
          <w:ilvl w:val="1"/>
          <w:numId w:val="9"/>
        </w:numPr>
        <w:tabs>
          <w:tab w:val="clear" w:pos="1866"/>
        </w:tabs>
        <w:spacing w:line="276" w:lineRule="auto"/>
        <w:ind w:left="993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innych programów przewidzianych do realizacji w ramach ustawy</w:t>
      </w:r>
      <w:r w:rsidR="00DD7FEF">
        <w:rPr>
          <w:rFonts w:asciiTheme="minorHAnsi" w:hAnsiTheme="minorHAnsi" w:cstheme="minorHAnsi"/>
        </w:rPr>
        <w:t>;</w:t>
      </w:r>
    </w:p>
    <w:p w:rsidR="005601ED" w:rsidRPr="00FF61A3" w:rsidRDefault="00067C8C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współpraca z komórkami organizacyjnymi Urzędu w zakresie rozpozn</w:t>
      </w:r>
      <w:r w:rsidR="00D256D5">
        <w:rPr>
          <w:rFonts w:asciiTheme="minorHAnsi" w:hAnsiTheme="minorHAnsi" w:cstheme="minorHAnsi"/>
        </w:rPr>
        <w:t>ania potrzeb</w:t>
      </w:r>
      <w:r w:rsidR="00D256D5">
        <w:rPr>
          <w:rFonts w:asciiTheme="minorHAnsi" w:hAnsiTheme="minorHAnsi" w:cstheme="minorHAnsi"/>
        </w:rPr>
        <w:br/>
      </w:r>
      <w:r w:rsidRPr="00FF61A3">
        <w:rPr>
          <w:rFonts w:asciiTheme="minorHAnsi" w:hAnsiTheme="minorHAnsi" w:cstheme="minorHAnsi"/>
        </w:rPr>
        <w:t>w celu opracowania programów</w:t>
      </w:r>
      <w:r w:rsidR="00DD7FEF">
        <w:rPr>
          <w:rFonts w:asciiTheme="minorHAnsi" w:hAnsiTheme="minorHAnsi" w:cstheme="minorHAnsi"/>
        </w:rPr>
        <w:t>;</w:t>
      </w:r>
    </w:p>
    <w:p w:rsidR="00067C8C" w:rsidRPr="00FF61A3" w:rsidRDefault="00067C8C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monitoring</w:t>
      </w:r>
      <w:r w:rsidR="00AC612C" w:rsidRPr="00FF61A3">
        <w:rPr>
          <w:rFonts w:asciiTheme="minorHAnsi" w:hAnsiTheme="minorHAnsi" w:cstheme="minorHAnsi"/>
        </w:rPr>
        <w:t xml:space="preserve"> działań wykonywanych przez poszczególne </w:t>
      </w:r>
      <w:r w:rsidR="004E72AF" w:rsidRPr="00FF61A3">
        <w:rPr>
          <w:rFonts w:asciiTheme="minorHAnsi" w:hAnsiTheme="minorHAnsi" w:cstheme="minorHAnsi"/>
        </w:rPr>
        <w:t>komórki organizacyjne</w:t>
      </w:r>
      <w:r w:rsidR="00D256D5">
        <w:rPr>
          <w:rFonts w:asciiTheme="minorHAnsi" w:hAnsiTheme="minorHAnsi" w:cstheme="minorHAnsi"/>
        </w:rPr>
        <w:br/>
      </w:r>
      <w:r w:rsidR="00AC612C" w:rsidRPr="00FF61A3">
        <w:rPr>
          <w:rFonts w:asciiTheme="minorHAnsi" w:hAnsiTheme="minorHAnsi" w:cstheme="minorHAnsi"/>
        </w:rPr>
        <w:t>w ramach realizowanych programów</w:t>
      </w:r>
      <w:r w:rsidR="00DD7FEF">
        <w:rPr>
          <w:rFonts w:asciiTheme="minorHAnsi" w:hAnsiTheme="minorHAnsi" w:cstheme="minorHAnsi"/>
        </w:rPr>
        <w:t>;</w:t>
      </w:r>
    </w:p>
    <w:p w:rsidR="00067C8C" w:rsidRPr="00FF61A3" w:rsidRDefault="00067C8C">
      <w:pPr>
        <w:pStyle w:val="Akapitzlist"/>
        <w:widowControl/>
        <w:numPr>
          <w:ilvl w:val="0"/>
          <w:numId w:val="12"/>
        </w:numPr>
        <w:tabs>
          <w:tab w:val="clear" w:pos="720"/>
        </w:tabs>
        <w:spacing w:line="276" w:lineRule="auto"/>
        <w:ind w:left="567" w:right="-44" w:hanging="283"/>
        <w:contextualSpacing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monitorowanie zmian w </w:t>
      </w:r>
      <w:r w:rsidR="00A908DA" w:rsidRPr="00FF61A3">
        <w:rPr>
          <w:rFonts w:asciiTheme="minorHAnsi" w:hAnsiTheme="minorHAnsi" w:cstheme="minorHAnsi"/>
        </w:rPr>
        <w:t xml:space="preserve">zasadach </w:t>
      </w:r>
      <w:r w:rsidRPr="00FF61A3">
        <w:rPr>
          <w:rFonts w:asciiTheme="minorHAnsi" w:hAnsiTheme="minorHAnsi" w:cstheme="minorHAnsi"/>
        </w:rPr>
        <w:t>dotycz</w:t>
      </w:r>
      <w:r w:rsidR="00A908DA" w:rsidRPr="00FF61A3">
        <w:rPr>
          <w:rFonts w:asciiTheme="minorHAnsi" w:hAnsiTheme="minorHAnsi" w:cstheme="minorHAnsi"/>
        </w:rPr>
        <w:t xml:space="preserve">ących realizowanych </w:t>
      </w:r>
      <w:r w:rsidRPr="00FF61A3">
        <w:rPr>
          <w:rFonts w:asciiTheme="minorHAnsi" w:hAnsiTheme="minorHAnsi" w:cstheme="minorHAnsi"/>
        </w:rPr>
        <w:t>programów oraz przekazywanie ich do wiadomości osobom zaangażowanym w ich realizację</w:t>
      </w:r>
      <w:r w:rsidR="00DD7FEF">
        <w:rPr>
          <w:rFonts w:asciiTheme="minorHAnsi" w:hAnsiTheme="minorHAnsi" w:cstheme="minorHAnsi"/>
        </w:rPr>
        <w:t>;</w:t>
      </w:r>
    </w:p>
    <w:p w:rsidR="00067C8C" w:rsidRPr="00FF61A3" w:rsidRDefault="00067C8C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promowanie wiedzy na temat realizowanych przez </w:t>
      </w:r>
      <w:r w:rsidR="003F4CBE" w:rsidRPr="00FF61A3">
        <w:rPr>
          <w:rFonts w:asciiTheme="minorHAnsi" w:hAnsiTheme="minorHAnsi" w:cstheme="minorHAnsi"/>
        </w:rPr>
        <w:t>Urząd</w:t>
      </w:r>
      <w:r w:rsidRPr="00FF61A3">
        <w:rPr>
          <w:rFonts w:asciiTheme="minorHAnsi" w:hAnsiTheme="minorHAnsi" w:cstheme="minorHAnsi"/>
        </w:rPr>
        <w:t xml:space="preserve"> programów</w:t>
      </w:r>
      <w:r w:rsidR="00DD7FEF">
        <w:rPr>
          <w:rFonts w:asciiTheme="minorHAnsi" w:hAnsiTheme="minorHAnsi" w:cstheme="minorHAnsi"/>
        </w:rPr>
        <w:t>;</w:t>
      </w:r>
    </w:p>
    <w:p w:rsidR="00067C8C" w:rsidRPr="00FF61A3" w:rsidRDefault="00067C8C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współpraca z komórkami organizacyjnymi </w:t>
      </w:r>
      <w:r w:rsidR="00DA1CC6" w:rsidRPr="00FF61A3">
        <w:rPr>
          <w:rFonts w:asciiTheme="minorHAnsi" w:hAnsiTheme="minorHAnsi" w:cstheme="minorHAnsi"/>
        </w:rPr>
        <w:t>u</w:t>
      </w:r>
      <w:r w:rsidRPr="00FF61A3">
        <w:rPr>
          <w:rFonts w:asciiTheme="minorHAnsi" w:hAnsiTheme="minorHAnsi" w:cstheme="minorHAnsi"/>
        </w:rPr>
        <w:t>rzędu, z</w:t>
      </w:r>
      <w:r w:rsidR="00B43C71" w:rsidRPr="00FF61A3">
        <w:rPr>
          <w:rFonts w:asciiTheme="minorHAnsi" w:hAnsiTheme="minorHAnsi" w:cstheme="minorHAnsi"/>
        </w:rPr>
        <w:t>ajmującymi się realizacją zadań</w:t>
      </w:r>
      <w:r w:rsidR="00B43C71" w:rsidRPr="00FF61A3">
        <w:rPr>
          <w:rFonts w:asciiTheme="minorHAnsi" w:hAnsiTheme="minorHAnsi" w:cstheme="minorHAnsi"/>
        </w:rPr>
        <w:br/>
        <w:t>w ramach poszczególnych programów</w:t>
      </w:r>
      <w:r w:rsidR="00DD7FEF">
        <w:rPr>
          <w:rFonts w:asciiTheme="minorHAnsi" w:hAnsiTheme="minorHAnsi" w:cstheme="minorHAnsi"/>
        </w:rPr>
        <w:t>;</w:t>
      </w:r>
    </w:p>
    <w:p w:rsidR="002B00FE" w:rsidRPr="00FF61A3" w:rsidRDefault="00067C8C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oprac</w:t>
      </w:r>
      <w:r w:rsidR="00F5201D" w:rsidRPr="00FF61A3">
        <w:rPr>
          <w:rFonts w:asciiTheme="minorHAnsi" w:hAnsiTheme="minorHAnsi" w:cstheme="minorHAnsi"/>
        </w:rPr>
        <w:t xml:space="preserve">owywanie raportów i sprawozdań dotyczących programów realizowanych przez </w:t>
      </w:r>
      <w:r w:rsidR="004B57C9" w:rsidRPr="00FF61A3">
        <w:rPr>
          <w:rFonts w:asciiTheme="minorHAnsi" w:hAnsiTheme="minorHAnsi" w:cstheme="minorHAnsi"/>
        </w:rPr>
        <w:t>U</w:t>
      </w:r>
      <w:r w:rsidR="003F4CBE" w:rsidRPr="00FF61A3">
        <w:rPr>
          <w:rFonts w:asciiTheme="minorHAnsi" w:hAnsiTheme="minorHAnsi" w:cstheme="minorHAnsi"/>
        </w:rPr>
        <w:t>rząd</w:t>
      </w:r>
      <w:r w:rsidR="00A37FCD" w:rsidRPr="00FF61A3">
        <w:rPr>
          <w:rFonts w:asciiTheme="minorHAnsi" w:hAnsiTheme="minorHAnsi" w:cstheme="minorHAnsi"/>
        </w:rPr>
        <w:t>.</w:t>
      </w:r>
    </w:p>
    <w:p w:rsidR="00414D6B" w:rsidRPr="00FF61A3" w:rsidRDefault="00414D6B">
      <w:pPr>
        <w:pStyle w:val="Style7"/>
        <w:widowControl/>
        <w:numPr>
          <w:ilvl w:val="0"/>
          <w:numId w:val="27"/>
        </w:numPr>
        <w:tabs>
          <w:tab w:val="clear" w:pos="720"/>
          <w:tab w:val="num" w:pos="284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W strukturze </w:t>
      </w:r>
      <w:r w:rsidR="00B2117B" w:rsidRPr="00FF61A3">
        <w:rPr>
          <w:rFonts w:asciiTheme="minorHAnsi" w:hAnsiTheme="minorHAnsi" w:cstheme="minorHAnsi"/>
        </w:rPr>
        <w:t>F</w:t>
      </w:r>
      <w:r w:rsidRPr="00FF61A3">
        <w:rPr>
          <w:rFonts w:asciiTheme="minorHAnsi" w:hAnsiTheme="minorHAnsi" w:cstheme="minorHAnsi"/>
        </w:rPr>
        <w:t>ilii zadania</w:t>
      </w:r>
      <w:r w:rsidR="00934533">
        <w:rPr>
          <w:rFonts w:asciiTheme="minorHAnsi" w:hAnsiTheme="minorHAnsi" w:cstheme="minorHAnsi"/>
        </w:rPr>
        <w:t>,</w:t>
      </w:r>
      <w:r w:rsidR="00A63EA7">
        <w:rPr>
          <w:rFonts w:asciiTheme="minorHAnsi" w:hAnsiTheme="minorHAnsi" w:cstheme="minorHAnsi"/>
        </w:rPr>
        <w:t xml:space="preserve"> o których mowa w </w:t>
      </w:r>
      <w:r w:rsidR="00A63EA7" w:rsidRPr="00A63EA7">
        <w:rPr>
          <w:rFonts w:asciiTheme="minorHAnsi" w:hAnsiTheme="minorHAnsi" w:cstheme="minorHAnsi"/>
        </w:rPr>
        <w:t>§ 1</w:t>
      </w:r>
      <w:r w:rsidR="00C16E99">
        <w:rPr>
          <w:rFonts w:asciiTheme="minorHAnsi" w:hAnsiTheme="minorHAnsi" w:cstheme="minorHAnsi"/>
        </w:rPr>
        <w:t>4</w:t>
      </w:r>
      <w:r w:rsidRPr="00FF61A3">
        <w:rPr>
          <w:rFonts w:asciiTheme="minorHAnsi" w:hAnsiTheme="minorHAnsi" w:cstheme="minorHAnsi"/>
        </w:rPr>
        <w:t xml:space="preserve"> wykonywane są przez wieloosobowe stanowisko </w:t>
      </w:r>
      <w:r w:rsidR="00DD7FEF">
        <w:rPr>
          <w:rFonts w:asciiTheme="minorHAnsi" w:hAnsiTheme="minorHAnsi" w:cstheme="minorHAnsi"/>
        </w:rPr>
        <w:t xml:space="preserve">pracy </w:t>
      </w:r>
      <w:r w:rsidRPr="00FF61A3">
        <w:rPr>
          <w:rFonts w:asciiTheme="minorHAnsi" w:hAnsiTheme="minorHAnsi" w:cstheme="minorHAnsi"/>
        </w:rPr>
        <w:t>do spraw aktywizacji zawodowej</w:t>
      </w:r>
      <w:r w:rsidR="00C41277">
        <w:rPr>
          <w:rFonts w:asciiTheme="minorHAnsi" w:hAnsiTheme="minorHAnsi" w:cstheme="minorHAnsi"/>
        </w:rPr>
        <w:t xml:space="preserve"> </w:t>
      </w:r>
      <w:r w:rsidR="00CE3ECC" w:rsidRPr="00934533">
        <w:rPr>
          <w:rFonts w:asciiTheme="minorHAnsi" w:hAnsiTheme="minorHAnsi" w:cstheme="minorHAnsi"/>
        </w:rPr>
        <w:t xml:space="preserve">w ramach CAZ </w:t>
      </w:r>
      <w:r w:rsidR="003F4CBE" w:rsidRPr="00934533">
        <w:rPr>
          <w:rFonts w:asciiTheme="minorHAnsi" w:hAnsiTheme="minorHAnsi" w:cstheme="minorHAnsi"/>
        </w:rPr>
        <w:t>F</w:t>
      </w:r>
      <w:r w:rsidR="00CE3ECC" w:rsidRPr="00934533">
        <w:rPr>
          <w:rFonts w:asciiTheme="minorHAnsi" w:hAnsiTheme="minorHAnsi" w:cstheme="minorHAnsi"/>
        </w:rPr>
        <w:t xml:space="preserve">ilia </w:t>
      </w:r>
      <w:r w:rsidRPr="00FF61A3">
        <w:rPr>
          <w:rFonts w:asciiTheme="minorHAnsi" w:hAnsiTheme="minorHAnsi" w:cstheme="minorHAnsi"/>
        </w:rPr>
        <w:t xml:space="preserve">stosownie do podziału kompetencji ustalonego przez </w:t>
      </w:r>
      <w:r w:rsidR="003F4CBE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yrektora.</w:t>
      </w:r>
    </w:p>
    <w:p w:rsidR="00414D6B" w:rsidRPr="00FF61A3" w:rsidRDefault="00414D6B" w:rsidP="00321E09">
      <w:pPr>
        <w:pStyle w:val="Style7"/>
        <w:widowControl/>
        <w:spacing w:line="276" w:lineRule="auto"/>
        <w:ind w:right="-44"/>
        <w:jc w:val="both"/>
        <w:rPr>
          <w:rFonts w:asciiTheme="minorHAnsi" w:hAnsiTheme="minorHAnsi" w:cstheme="minorHAnsi"/>
          <w:color w:val="FF0000"/>
        </w:rPr>
      </w:pPr>
    </w:p>
    <w:p w:rsidR="00940E3D" w:rsidRPr="00FF61A3" w:rsidRDefault="00780280" w:rsidP="00321E09">
      <w:pPr>
        <w:pStyle w:val="Style20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bookmarkStart w:id="27" w:name="_Hlk198642868"/>
      <w:r w:rsidRPr="00FF61A3">
        <w:rPr>
          <w:rFonts w:asciiTheme="minorHAnsi" w:hAnsiTheme="minorHAnsi" w:cstheme="minorHAnsi"/>
        </w:rPr>
        <w:t>§ 1</w:t>
      </w:r>
      <w:r w:rsidR="00ED63FB">
        <w:rPr>
          <w:rFonts w:asciiTheme="minorHAnsi" w:hAnsiTheme="minorHAnsi" w:cstheme="minorHAnsi"/>
        </w:rPr>
        <w:t>5</w:t>
      </w:r>
      <w:r w:rsidR="00DD7FEF">
        <w:rPr>
          <w:rFonts w:asciiTheme="minorHAnsi" w:hAnsiTheme="minorHAnsi" w:cstheme="minorHAnsi"/>
        </w:rPr>
        <w:t>.</w:t>
      </w:r>
    </w:p>
    <w:bookmarkEnd w:id="27"/>
    <w:p w:rsidR="00940E3D" w:rsidRPr="00FF61A3" w:rsidRDefault="00E9789B" w:rsidP="00DD7FEF">
      <w:pPr>
        <w:pStyle w:val="Style20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Do zakresu zadań Działu Finansowo</w:t>
      </w:r>
      <w:r w:rsidR="00906B85">
        <w:rPr>
          <w:rFonts w:asciiTheme="minorHAnsi" w:hAnsiTheme="minorHAnsi" w:cstheme="minorHAnsi"/>
        </w:rPr>
        <w:t>-</w:t>
      </w:r>
      <w:r w:rsidRPr="00FF61A3">
        <w:rPr>
          <w:rFonts w:asciiTheme="minorHAnsi" w:hAnsiTheme="minorHAnsi" w:cstheme="minorHAnsi"/>
        </w:rPr>
        <w:t>Księgowego należy w szczególności:</w:t>
      </w:r>
    </w:p>
    <w:p w:rsidR="00940E3D" w:rsidRPr="00FF61A3" w:rsidRDefault="0099212F">
      <w:pPr>
        <w:pStyle w:val="Style20"/>
        <w:widowControl/>
        <w:numPr>
          <w:ilvl w:val="0"/>
          <w:numId w:val="5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planowanie i rozliczanie środków finans</w:t>
      </w:r>
      <w:r w:rsidR="00196B71" w:rsidRPr="00FF61A3">
        <w:rPr>
          <w:rFonts w:asciiTheme="minorHAnsi" w:hAnsiTheme="minorHAnsi" w:cstheme="minorHAnsi"/>
        </w:rPr>
        <w:t xml:space="preserve">owych będących w dyspozycji </w:t>
      </w:r>
      <w:r w:rsidR="003F4CBE" w:rsidRPr="00FF61A3">
        <w:rPr>
          <w:rFonts w:asciiTheme="minorHAnsi" w:hAnsiTheme="minorHAnsi" w:cstheme="minorHAnsi"/>
        </w:rPr>
        <w:t>Urzędu</w:t>
      </w:r>
      <w:r w:rsidR="00891DBB" w:rsidRPr="00FF61A3">
        <w:rPr>
          <w:rFonts w:asciiTheme="minorHAnsi" w:hAnsiTheme="minorHAnsi" w:cstheme="minorHAnsi"/>
        </w:rPr>
        <w:t>,</w:t>
      </w:r>
    </w:p>
    <w:p w:rsidR="00940E3D" w:rsidRPr="00FF61A3" w:rsidRDefault="0099212F">
      <w:pPr>
        <w:pStyle w:val="Style20"/>
        <w:widowControl/>
        <w:numPr>
          <w:ilvl w:val="0"/>
          <w:numId w:val="5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ewidencj</w:t>
      </w:r>
      <w:r w:rsidR="00196B71" w:rsidRPr="00FF61A3">
        <w:rPr>
          <w:rFonts w:asciiTheme="minorHAnsi" w:hAnsiTheme="minorHAnsi" w:cstheme="minorHAnsi"/>
        </w:rPr>
        <w:t>onowanie operacji gospodarczych</w:t>
      </w:r>
      <w:r w:rsidR="00891DBB" w:rsidRPr="00FF61A3">
        <w:rPr>
          <w:rFonts w:asciiTheme="minorHAnsi" w:hAnsiTheme="minorHAnsi" w:cstheme="minorHAnsi"/>
        </w:rPr>
        <w:t>,</w:t>
      </w:r>
    </w:p>
    <w:p w:rsidR="00940E3D" w:rsidRPr="00FF61A3" w:rsidRDefault="0099212F">
      <w:pPr>
        <w:pStyle w:val="Style20"/>
        <w:widowControl/>
        <w:numPr>
          <w:ilvl w:val="0"/>
          <w:numId w:val="5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księgowanie i uzgadnianie poniesionych wydatków z właściwymi rze</w:t>
      </w:r>
      <w:r w:rsidR="00196B71" w:rsidRPr="00FF61A3">
        <w:rPr>
          <w:rFonts w:asciiTheme="minorHAnsi" w:hAnsiTheme="minorHAnsi" w:cstheme="minorHAnsi"/>
        </w:rPr>
        <w:t>czowo komórkami organizacyjnymi</w:t>
      </w:r>
      <w:r w:rsidR="00891DBB" w:rsidRPr="00FF61A3">
        <w:rPr>
          <w:rFonts w:asciiTheme="minorHAnsi" w:hAnsiTheme="minorHAnsi" w:cstheme="minorHAnsi"/>
        </w:rPr>
        <w:t>,</w:t>
      </w:r>
    </w:p>
    <w:p w:rsidR="00940E3D" w:rsidRPr="00FF61A3" w:rsidRDefault="00196B71">
      <w:pPr>
        <w:pStyle w:val="Style20"/>
        <w:widowControl/>
        <w:numPr>
          <w:ilvl w:val="0"/>
          <w:numId w:val="5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kontrola wydatków</w:t>
      </w:r>
      <w:r w:rsidR="00891DBB" w:rsidRPr="00FF61A3">
        <w:rPr>
          <w:rFonts w:asciiTheme="minorHAnsi" w:hAnsiTheme="minorHAnsi" w:cstheme="minorHAnsi"/>
        </w:rPr>
        <w:t>,</w:t>
      </w:r>
    </w:p>
    <w:p w:rsidR="00940E3D" w:rsidRPr="00FF61A3" w:rsidRDefault="0099212F">
      <w:pPr>
        <w:pStyle w:val="Style20"/>
        <w:widowControl/>
        <w:numPr>
          <w:ilvl w:val="0"/>
          <w:numId w:val="5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realizacja zadań związanych z naliczaniem</w:t>
      </w:r>
      <w:r w:rsidR="00196B71" w:rsidRPr="00FF61A3">
        <w:rPr>
          <w:rFonts w:asciiTheme="minorHAnsi" w:hAnsiTheme="minorHAnsi" w:cstheme="minorHAnsi"/>
        </w:rPr>
        <w:t xml:space="preserve"> wynagrodzeń pracowników </w:t>
      </w:r>
      <w:r w:rsidR="00DA1CC6" w:rsidRPr="00FF61A3">
        <w:rPr>
          <w:rFonts w:asciiTheme="minorHAnsi" w:hAnsiTheme="minorHAnsi" w:cstheme="minorHAnsi"/>
        </w:rPr>
        <w:t>u</w:t>
      </w:r>
      <w:r w:rsidR="00196B71" w:rsidRPr="00FF61A3">
        <w:rPr>
          <w:rFonts w:asciiTheme="minorHAnsi" w:hAnsiTheme="minorHAnsi" w:cstheme="minorHAnsi"/>
        </w:rPr>
        <w:t>rzędu</w:t>
      </w:r>
      <w:r w:rsidR="00891DBB" w:rsidRPr="00FF61A3">
        <w:rPr>
          <w:rFonts w:asciiTheme="minorHAnsi" w:hAnsiTheme="minorHAnsi" w:cstheme="minorHAnsi"/>
        </w:rPr>
        <w:t>,</w:t>
      </w:r>
    </w:p>
    <w:p w:rsidR="00940E3D" w:rsidRPr="00FF61A3" w:rsidRDefault="0099212F">
      <w:pPr>
        <w:pStyle w:val="Style20"/>
        <w:widowControl/>
        <w:numPr>
          <w:ilvl w:val="0"/>
          <w:numId w:val="5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dokonywanie okresowych analiz stanu środków oraz </w:t>
      </w:r>
      <w:r w:rsidR="00196B71" w:rsidRPr="00FF61A3">
        <w:rPr>
          <w:rFonts w:asciiTheme="minorHAnsi" w:hAnsiTheme="minorHAnsi" w:cstheme="minorHAnsi"/>
        </w:rPr>
        <w:t>analizowanie celowości wydatków</w:t>
      </w:r>
      <w:r w:rsidR="00891DBB" w:rsidRPr="00FF61A3">
        <w:rPr>
          <w:rFonts w:asciiTheme="minorHAnsi" w:hAnsiTheme="minorHAnsi" w:cstheme="minorHAnsi"/>
        </w:rPr>
        <w:t>,</w:t>
      </w:r>
    </w:p>
    <w:p w:rsidR="00940E3D" w:rsidRPr="00FF61A3" w:rsidRDefault="00834234">
      <w:pPr>
        <w:pStyle w:val="Style20"/>
        <w:widowControl/>
        <w:numPr>
          <w:ilvl w:val="0"/>
          <w:numId w:val="5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wypłacanie</w:t>
      </w:r>
      <w:r w:rsidR="0099212F" w:rsidRPr="00FF61A3">
        <w:rPr>
          <w:rFonts w:asciiTheme="minorHAnsi" w:hAnsiTheme="minorHAnsi" w:cstheme="minorHAnsi"/>
        </w:rPr>
        <w:t xml:space="preserve"> świadczeń pieniężnych oraz innych należności bezrobotnym i innym</w:t>
      </w:r>
      <w:r w:rsidR="00196B71" w:rsidRPr="00FF61A3">
        <w:rPr>
          <w:rFonts w:asciiTheme="minorHAnsi" w:hAnsiTheme="minorHAnsi" w:cstheme="minorHAnsi"/>
        </w:rPr>
        <w:t xml:space="preserve"> uprawnionym osobom i podmiotom</w:t>
      </w:r>
      <w:r w:rsidR="00891DBB" w:rsidRPr="00FF61A3">
        <w:rPr>
          <w:rFonts w:asciiTheme="minorHAnsi" w:hAnsiTheme="minorHAnsi" w:cstheme="minorHAnsi"/>
        </w:rPr>
        <w:t>,</w:t>
      </w:r>
    </w:p>
    <w:p w:rsidR="00940E3D" w:rsidRPr="00FF61A3" w:rsidRDefault="0099212F">
      <w:pPr>
        <w:pStyle w:val="Style20"/>
        <w:widowControl/>
        <w:numPr>
          <w:ilvl w:val="0"/>
          <w:numId w:val="5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sporządzanie sprawozdań finansowych, budżetowych i statystycznych</w:t>
      </w:r>
      <w:r w:rsidR="00834234" w:rsidRPr="00FF61A3">
        <w:rPr>
          <w:rFonts w:asciiTheme="minorHAnsi" w:hAnsiTheme="minorHAnsi" w:cstheme="minorHAnsi"/>
        </w:rPr>
        <w:t xml:space="preserve"> oraz rozliczanie Funduszy Europejskich</w:t>
      </w:r>
      <w:r w:rsidR="00891DBB" w:rsidRPr="00FF61A3">
        <w:rPr>
          <w:rFonts w:asciiTheme="minorHAnsi" w:hAnsiTheme="minorHAnsi" w:cstheme="minorHAnsi"/>
        </w:rPr>
        <w:t>,</w:t>
      </w:r>
    </w:p>
    <w:p w:rsidR="00940E3D" w:rsidRPr="00FF61A3" w:rsidRDefault="0099212F">
      <w:pPr>
        <w:pStyle w:val="Style20"/>
        <w:widowControl/>
        <w:numPr>
          <w:ilvl w:val="0"/>
          <w:numId w:val="5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opracowywanie projektów wewnętrznych regulaminów, zarządzeń i instrukcji dotyczących gospodarowania posiadanymi środkami oraz obiegu dokumentów finansowo-księgowych</w:t>
      </w:r>
      <w:r w:rsidR="00891DBB" w:rsidRPr="00FF61A3">
        <w:rPr>
          <w:rFonts w:asciiTheme="minorHAnsi" w:hAnsiTheme="minorHAnsi" w:cstheme="minorHAnsi"/>
        </w:rPr>
        <w:t>,</w:t>
      </w:r>
    </w:p>
    <w:p w:rsidR="0099212F" w:rsidRPr="00FF61A3" w:rsidRDefault="0099212F">
      <w:pPr>
        <w:pStyle w:val="Style20"/>
        <w:widowControl/>
        <w:numPr>
          <w:ilvl w:val="0"/>
          <w:numId w:val="5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realizacja zadań wynikających z ustawy o systemie ubezpieczeń społecznych oraz ustawy o świadczeniach opieki zdrowotnej finansowanych ze środków publi</w:t>
      </w:r>
      <w:r w:rsidR="00D256D5">
        <w:rPr>
          <w:rFonts w:asciiTheme="minorHAnsi" w:hAnsiTheme="minorHAnsi" w:cstheme="minorHAnsi"/>
        </w:rPr>
        <w:t>cznych</w:t>
      </w:r>
      <w:r w:rsidR="00D256D5">
        <w:rPr>
          <w:rFonts w:asciiTheme="minorHAnsi" w:hAnsiTheme="minorHAnsi" w:cstheme="minorHAnsi"/>
        </w:rPr>
        <w:br/>
      </w:r>
      <w:r w:rsidRPr="00FF61A3">
        <w:rPr>
          <w:rFonts w:asciiTheme="minorHAnsi" w:hAnsiTheme="minorHAnsi" w:cstheme="minorHAnsi"/>
        </w:rPr>
        <w:t xml:space="preserve">w zakresie dotyczącym świadczeniobiorców </w:t>
      </w:r>
      <w:r w:rsidR="003F4CBE" w:rsidRPr="00FF61A3">
        <w:rPr>
          <w:rFonts w:asciiTheme="minorHAnsi" w:hAnsiTheme="minorHAnsi" w:cstheme="minorHAnsi"/>
        </w:rPr>
        <w:t>Urzędu</w:t>
      </w:r>
      <w:r w:rsidR="00891DBB" w:rsidRPr="00FF61A3">
        <w:rPr>
          <w:rFonts w:asciiTheme="minorHAnsi" w:hAnsiTheme="minorHAnsi" w:cstheme="minorHAnsi"/>
        </w:rPr>
        <w:t>,</w:t>
      </w:r>
    </w:p>
    <w:p w:rsidR="007E748F" w:rsidRPr="00FF61A3" w:rsidRDefault="007A5D3A">
      <w:pPr>
        <w:pStyle w:val="Style11"/>
        <w:widowControl/>
        <w:numPr>
          <w:ilvl w:val="0"/>
          <w:numId w:val="5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w</w:t>
      </w:r>
      <w:r w:rsidR="00062642" w:rsidRPr="00FF61A3">
        <w:rPr>
          <w:rFonts w:asciiTheme="minorHAnsi" w:hAnsiTheme="minorHAnsi" w:cstheme="minorHAnsi"/>
        </w:rPr>
        <w:t xml:space="preserve">indykacja nienależnie </w:t>
      </w:r>
      <w:r w:rsidR="00AA4EE3" w:rsidRPr="00FF61A3">
        <w:rPr>
          <w:rFonts w:asciiTheme="minorHAnsi" w:hAnsiTheme="minorHAnsi" w:cstheme="minorHAnsi"/>
        </w:rPr>
        <w:t xml:space="preserve">pobranych świadczeń oraz egzekwowanie należności </w:t>
      </w:r>
      <w:r w:rsidR="00891DBB" w:rsidRPr="00FF61A3">
        <w:rPr>
          <w:rFonts w:asciiTheme="minorHAnsi" w:hAnsiTheme="minorHAnsi" w:cstheme="minorHAnsi"/>
        </w:rPr>
        <w:t>wyni</w:t>
      </w:r>
      <w:r w:rsidR="009B1774" w:rsidRPr="00FF61A3">
        <w:rPr>
          <w:rFonts w:asciiTheme="minorHAnsi" w:hAnsiTheme="minorHAnsi" w:cstheme="minorHAnsi"/>
        </w:rPr>
        <w:t>kających z tytułów wykonawczych,</w:t>
      </w:r>
    </w:p>
    <w:p w:rsidR="00A45588" w:rsidRPr="00FF61A3" w:rsidRDefault="009B1774">
      <w:pPr>
        <w:pStyle w:val="Style11"/>
        <w:widowControl/>
        <w:numPr>
          <w:ilvl w:val="0"/>
          <w:numId w:val="5"/>
        </w:numPr>
        <w:tabs>
          <w:tab w:val="clear" w:pos="72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lastRenderedPageBreak/>
        <w:t>windyka</w:t>
      </w:r>
      <w:r w:rsidR="00142CBB" w:rsidRPr="00FF61A3">
        <w:rPr>
          <w:rFonts w:asciiTheme="minorHAnsi" w:hAnsiTheme="minorHAnsi" w:cstheme="minorHAnsi"/>
        </w:rPr>
        <w:t>cja należności cywilno-prawnych</w:t>
      </w:r>
      <w:r w:rsidR="00A37FCD" w:rsidRPr="00FF61A3">
        <w:rPr>
          <w:rFonts w:asciiTheme="minorHAnsi" w:hAnsiTheme="minorHAnsi" w:cstheme="minorHAnsi"/>
        </w:rPr>
        <w:t>.</w:t>
      </w:r>
    </w:p>
    <w:p w:rsidR="00780280" w:rsidRDefault="00780280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</w:p>
    <w:p w:rsidR="00CD78A2" w:rsidRPr="00FF61A3" w:rsidRDefault="00780280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§ 1</w:t>
      </w:r>
      <w:r w:rsidR="00ED63FB">
        <w:rPr>
          <w:rFonts w:asciiTheme="minorHAnsi" w:hAnsiTheme="minorHAnsi" w:cstheme="minorHAnsi"/>
        </w:rPr>
        <w:t>6</w:t>
      </w:r>
      <w:r w:rsidR="00DD7FEF">
        <w:rPr>
          <w:rFonts w:asciiTheme="minorHAnsi" w:hAnsiTheme="minorHAnsi" w:cstheme="minorHAnsi"/>
        </w:rPr>
        <w:t>.</w:t>
      </w:r>
    </w:p>
    <w:p w:rsidR="00B54822" w:rsidRPr="00FF61A3" w:rsidRDefault="00E9789B">
      <w:pPr>
        <w:pStyle w:val="Style11"/>
        <w:widowControl/>
        <w:numPr>
          <w:ilvl w:val="6"/>
          <w:numId w:val="28"/>
        </w:numPr>
        <w:spacing w:line="276" w:lineRule="auto"/>
        <w:ind w:left="284" w:right="-44" w:hanging="28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Do zakresu zadań Działu Organizacyjno- Administracyjnego należy w szczególności: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prowadzenie spraw związanych z organizacją i funkcjonowaniem </w:t>
      </w:r>
      <w:r w:rsidR="003F4CBE" w:rsidRPr="00FF61A3">
        <w:rPr>
          <w:rFonts w:asciiTheme="minorHAnsi" w:hAnsiTheme="minorHAnsi" w:cstheme="minorHAnsi"/>
        </w:rPr>
        <w:t>Urzędu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opracowanie projektów regulaminów, zarządzeń i innych aktów prawnych normatywnych oraz prowadzenie ich rejestru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przygotowywanie projektów upoważnień</w:t>
      </w:r>
      <w:r w:rsidR="00C41277">
        <w:rPr>
          <w:rFonts w:asciiTheme="minorHAnsi" w:hAnsiTheme="minorHAnsi" w:cstheme="minorHAnsi"/>
        </w:rPr>
        <w:t xml:space="preserve"> </w:t>
      </w:r>
      <w:r w:rsidRPr="00FF61A3">
        <w:rPr>
          <w:rFonts w:asciiTheme="minorHAnsi" w:hAnsiTheme="minorHAnsi" w:cstheme="minorHAnsi"/>
        </w:rPr>
        <w:t xml:space="preserve">dla pracowników </w:t>
      </w:r>
      <w:r w:rsidR="003F4CBE" w:rsidRPr="00FF61A3">
        <w:rPr>
          <w:rFonts w:asciiTheme="minorHAnsi" w:hAnsiTheme="minorHAnsi" w:cstheme="minorHAnsi"/>
        </w:rPr>
        <w:t>Urzędu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realizowanie zadań wynikających z Kodeksu Pracy, w tym nadzorowanie planu urlopów</w:t>
      </w:r>
      <w:r w:rsidR="00891DBB" w:rsidRPr="00FF61A3">
        <w:rPr>
          <w:rFonts w:asciiTheme="minorHAnsi" w:hAnsiTheme="minorHAnsi" w:cstheme="minorHAnsi"/>
        </w:rPr>
        <w:t>,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przygotowywanie projektów uchwał Zarządu w zakresie dotyczącym realizacji zadań </w:t>
      </w:r>
      <w:r w:rsidR="003F4CBE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i prowadzenie stosownych rejestrów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obsługa kancelaryjna </w:t>
      </w:r>
      <w:r w:rsidR="003F4CBE" w:rsidRPr="00FF61A3">
        <w:rPr>
          <w:rFonts w:asciiTheme="minorHAnsi" w:hAnsiTheme="minorHAnsi" w:cstheme="minorHAnsi"/>
        </w:rPr>
        <w:t>U</w:t>
      </w:r>
      <w:r w:rsidRPr="00FF61A3">
        <w:rPr>
          <w:rFonts w:asciiTheme="minorHAnsi" w:hAnsiTheme="minorHAnsi" w:cstheme="minorHAnsi"/>
        </w:rPr>
        <w:t xml:space="preserve">rzędu, w tym </w:t>
      </w:r>
      <w:r w:rsidR="00B54822" w:rsidRPr="00FF61A3">
        <w:rPr>
          <w:rFonts w:asciiTheme="minorHAnsi" w:hAnsiTheme="minorHAnsi" w:cstheme="minorHAnsi"/>
        </w:rPr>
        <w:t xml:space="preserve">zapewnienie prawidłowego obiegu </w:t>
      </w:r>
      <w:r w:rsidRPr="00FF61A3">
        <w:rPr>
          <w:rFonts w:asciiTheme="minorHAnsi" w:hAnsiTheme="minorHAnsi" w:cstheme="minorHAnsi"/>
        </w:rPr>
        <w:t>korespondencji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F11C2A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obsługa P</w:t>
      </w:r>
      <w:r w:rsidR="00EA68BC" w:rsidRPr="00FF61A3">
        <w:rPr>
          <w:rFonts w:asciiTheme="minorHAnsi" w:hAnsiTheme="minorHAnsi" w:cstheme="minorHAnsi"/>
        </w:rPr>
        <w:t xml:space="preserve">owiatowej </w:t>
      </w:r>
      <w:r w:rsidRPr="00FF61A3">
        <w:rPr>
          <w:rFonts w:asciiTheme="minorHAnsi" w:hAnsiTheme="minorHAnsi" w:cstheme="minorHAnsi"/>
        </w:rPr>
        <w:t>R</w:t>
      </w:r>
      <w:r w:rsidR="00EA68BC" w:rsidRPr="00FF61A3">
        <w:rPr>
          <w:rFonts w:asciiTheme="minorHAnsi" w:hAnsiTheme="minorHAnsi" w:cstheme="minorHAnsi"/>
        </w:rPr>
        <w:t xml:space="preserve">ady </w:t>
      </w:r>
      <w:r w:rsidRPr="00FF61A3">
        <w:rPr>
          <w:rFonts w:asciiTheme="minorHAnsi" w:hAnsiTheme="minorHAnsi" w:cstheme="minorHAnsi"/>
        </w:rPr>
        <w:t>R</w:t>
      </w:r>
      <w:r w:rsidR="00EA68BC" w:rsidRPr="00FF61A3">
        <w:rPr>
          <w:rFonts w:asciiTheme="minorHAnsi" w:hAnsiTheme="minorHAnsi" w:cstheme="minorHAnsi"/>
        </w:rPr>
        <w:t xml:space="preserve">ynku </w:t>
      </w:r>
      <w:r w:rsidRPr="00FF61A3">
        <w:rPr>
          <w:rFonts w:asciiTheme="minorHAnsi" w:hAnsiTheme="minorHAnsi" w:cstheme="minorHAnsi"/>
        </w:rPr>
        <w:t>P</w:t>
      </w:r>
      <w:r w:rsidR="00EA68BC" w:rsidRPr="00FF61A3">
        <w:rPr>
          <w:rFonts w:asciiTheme="minorHAnsi" w:hAnsiTheme="minorHAnsi" w:cstheme="minorHAnsi"/>
        </w:rPr>
        <w:t>racy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prowadzenie archiwum zakładowego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administrowanie majątkiem </w:t>
      </w:r>
      <w:r w:rsidR="003F4CBE" w:rsidRPr="00FF61A3">
        <w:rPr>
          <w:rFonts w:asciiTheme="minorHAnsi" w:hAnsiTheme="minorHAnsi" w:cstheme="minorHAnsi"/>
        </w:rPr>
        <w:t>Urzędu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prowadzenie spraw osobowych pracowników </w:t>
      </w:r>
      <w:r w:rsidR="003F4CBE" w:rsidRPr="00FF61A3">
        <w:rPr>
          <w:rFonts w:asciiTheme="minorHAnsi" w:hAnsiTheme="minorHAnsi" w:cstheme="minorHAnsi"/>
        </w:rPr>
        <w:t>Urzędu</w:t>
      </w:r>
      <w:r w:rsidR="00891DBB" w:rsidRPr="00FF61A3">
        <w:rPr>
          <w:rFonts w:asciiTheme="minorHAnsi" w:hAnsiTheme="minorHAnsi" w:cstheme="minorHAnsi"/>
        </w:rPr>
        <w:t>,</w:t>
      </w:r>
      <w:r w:rsidR="009C1601" w:rsidRPr="00FF61A3">
        <w:rPr>
          <w:rFonts w:asciiTheme="minorHAnsi" w:hAnsiTheme="minorHAnsi" w:cstheme="minorHAnsi"/>
        </w:rPr>
        <w:t xml:space="preserve"> m</w:t>
      </w:r>
      <w:r w:rsidR="003F4CBE" w:rsidRPr="00FF61A3">
        <w:rPr>
          <w:rFonts w:asciiTheme="minorHAnsi" w:hAnsiTheme="minorHAnsi" w:cstheme="minorHAnsi"/>
        </w:rPr>
        <w:t>.</w:t>
      </w:r>
      <w:r w:rsidR="009C1601" w:rsidRPr="00FF61A3">
        <w:rPr>
          <w:rFonts w:asciiTheme="minorHAnsi" w:hAnsiTheme="minorHAnsi" w:cstheme="minorHAnsi"/>
        </w:rPr>
        <w:t>in: obsługa P</w:t>
      </w:r>
      <w:r w:rsidR="0034582E" w:rsidRPr="00FF61A3">
        <w:rPr>
          <w:rFonts w:asciiTheme="minorHAnsi" w:hAnsiTheme="minorHAnsi" w:cstheme="minorHAnsi"/>
        </w:rPr>
        <w:t xml:space="preserve">racowniczych </w:t>
      </w:r>
      <w:r w:rsidR="009C1601" w:rsidRPr="00FF61A3">
        <w:rPr>
          <w:rFonts w:asciiTheme="minorHAnsi" w:hAnsiTheme="minorHAnsi" w:cstheme="minorHAnsi"/>
        </w:rPr>
        <w:t>P</w:t>
      </w:r>
      <w:r w:rsidR="0034582E" w:rsidRPr="00FF61A3">
        <w:rPr>
          <w:rFonts w:asciiTheme="minorHAnsi" w:hAnsiTheme="minorHAnsi" w:cstheme="minorHAnsi"/>
        </w:rPr>
        <w:t xml:space="preserve">lanów </w:t>
      </w:r>
      <w:r w:rsidR="009C1601" w:rsidRPr="00FF61A3">
        <w:rPr>
          <w:rFonts w:asciiTheme="minorHAnsi" w:hAnsiTheme="minorHAnsi" w:cstheme="minorHAnsi"/>
        </w:rPr>
        <w:t>K</w:t>
      </w:r>
      <w:r w:rsidR="0034582E" w:rsidRPr="00FF61A3">
        <w:rPr>
          <w:rFonts w:asciiTheme="minorHAnsi" w:hAnsiTheme="minorHAnsi" w:cstheme="minorHAnsi"/>
        </w:rPr>
        <w:t>apitałowych</w:t>
      </w:r>
      <w:r w:rsidR="009C1601" w:rsidRPr="00FF61A3">
        <w:rPr>
          <w:rFonts w:asciiTheme="minorHAnsi" w:hAnsiTheme="minorHAnsi" w:cstheme="minorHAnsi"/>
        </w:rPr>
        <w:t>, M</w:t>
      </w:r>
      <w:r w:rsidR="0034582E" w:rsidRPr="00FF61A3">
        <w:rPr>
          <w:rFonts w:asciiTheme="minorHAnsi" w:hAnsiTheme="minorHAnsi" w:cstheme="minorHAnsi"/>
        </w:rPr>
        <w:t xml:space="preserve">iędzyzakładowej </w:t>
      </w:r>
      <w:r w:rsidR="009C1601" w:rsidRPr="00FF61A3">
        <w:rPr>
          <w:rFonts w:asciiTheme="minorHAnsi" w:hAnsiTheme="minorHAnsi" w:cstheme="minorHAnsi"/>
        </w:rPr>
        <w:t>K</w:t>
      </w:r>
      <w:r w:rsidR="0034582E" w:rsidRPr="00FF61A3">
        <w:rPr>
          <w:rFonts w:asciiTheme="minorHAnsi" w:hAnsiTheme="minorHAnsi" w:cstheme="minorHAnsi"/>
        </w:rPr>
        <w:t xml:space="preserve">asy </w:t>
      </w:r>
      <w:r w:rsidR="009C1601" w:rsidRPr="00FF61A3">
        <w:rPr>
          <w:rFonts w:asciiTheme="minorHAnsi" w:hAnsiTheme="minorHAnsi" w:cstheme="minorHAnsi"/>
        </w:rPr>
        <w:t>Z</w:t>
      </w:r>
      <w:r w:rsidR="0034582E" w:rsidRPr="00FF61A3">
        <w:rPr>
          <w:rFonts w:asciiTheme="minorHAnsi" w:hAnsiTheme="minorHAnsi" w:cstheme="minorHAnsi"/>
        </w:rPr>
        <w:t xml:space="preserve">apomogowo </w:t>
      </w:r>
      <w:r w:rsidR="009C1601" w:rsidRPr="00FF61A3">
        <w:rPr>
          <w:rFonts w:asciiTheme="minorHAnsi" w:hAnsiTheme="minorHAnsi" w:cstheme="minorHAnsi"/>
        </w:rPr>
        <w:t>P</w:t>
      </w:r>
      <w:r w:rsidR="0034582E" w:rsidRPr="00FF61A3">
        <w:rPr>
          <w:rFonts w:asciiTheme="minorHAnsi" w:hAnsiTheme="minorHAnsi" w:cstheme="minorHAnsi"/>
        </w:rPr>
        <w:t>ożyczkowej</w:t>
      </w:r>
      <w:r w:rsidR="009C1601" w:rsidRPr="00FF61A3">
        <w:rPr>
          <w:rFonts w:asciiTheme="minorHAnsi" w:hAnsiTheme="minorHAnsi" w:cstheme="minorHAnsi"/>
        </w:rPr>
        <w:t xml:space="preserve"> oraz ubezpieczeń grupowych</w:t>
      </w:r>
      <w:r w:rsidR="00D51662">
        <w:rPr>
          <w:rFonts w:asciiTheme="minorHAnsi" w:hAnsiTheme="minorHAnsi" w:cstheme="minorHAnsi"/>
        </w:rPr>
        <w:t>;</w:t>
      </w:r>
    </w:p>
    <w:p w:rsidR="009C1601" w:rsidRPr="00FF61A3" w:rsidRDefault="009C1601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sporządzanie sprawozdań </w:t>
      </w:r>
      <w:r w:rsidR="0021799E" w:rsidRPr="00FF61A3">
        <w:rPr>
          <w:rFonts w:asciiTheme="minorHAnsi" w:hAnsiTheme="minorHAnsi" w:cstheme="minorHAnsi"/>
        </w:rPr>
        <w:t xml:space="preserve">i raportów </w:t>
      </w:r>
      <w:r w:rsidRPr="00FF61A3">
        <w:rPr>
          <w:rFonts w:asciiTheme="minorHAnsi" w:hAnsiTheme="minorHAnsi" w:cstheme="minorHAnsi"/>
        </w:rPr>
        <w:t>statystycznych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ewidencja czasu pracy i kontrola dyscypliny pracy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prowadzenie spraw związanych z przeszeregowaniami i awansowaniem pracowników</w:t>
      </w:r>
      <w:r w:rsidR="00891DBB" w:rsidRPr="00FF61A3">
        <w:rPr>
          <w:rFonts w:asciiTheme="minorHAnsi" w:hAnsiTheme="minorHAnsi" w:cstheme="minorHAnsi"/>
        </w:rPr>
        <w:t>,</w:t>
      </w:r>
    </w:p>
    <w:p w:rsidR="00B54822" w:rsidRPr="00FF61A3" w:rsidRDefault="00EA68BC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współpraca z </w:t>
      </w:r>
      <w:r w:rsidR="00F04225" w:rsidRPr="00FF61A3">
        <w:rPr>
          <w:rFonts w:asciiTheme="minorHAnsi" w:hAnsiTheme="minorHAnsi" w:cstheme="minorHAnsi"/>
        </w:rPr>
        <w:t>R</w:t>
      </w:r>
      <w:r w:rsidRPr="00FF61A3">
        <w:rPr>
          <w:rFonts w:asciiTheme="minorHAnsi" w:hAnsiTheme="minorHAnsi" w:cstheme="minorHAnsi"/>
        </w:rPr>
        <w:t>eferatem Rozwoju Zasobów Ludzkich</w:t>
      </w:r>
      <w:r w:rsidR="00E9789B" w:rsidRPr="00FF61A3">
        <w:rPr>
          <w:rFonts w:asciiTheme="minorHAnsi" w:hAnsiTheme="minorHAnsi" w:cstheme="minorHAnsi"/>
        </w:rPr>
        <w:t xml:space="preserve"> w zakresie </w:t>
      </w:r>
      <w:r w:rsidR="0034554D" w:rsidRPr="00FF61A3">
        <w:rPr>
          <w:rFonts w:asciiTheme="minorHAnsi" w:hAnsiTheme="minorHAnsi" w:cstheme="minorHAnsi"/>
        </w:rPr>
        <w:t xml:space="preserve">inicjowania, organizowania i załatwiania spraw z zakresu finansowania szkoleń pracowników </w:t>
      </w:r>
      <w:r w:rsidR="003F4CBE" w:rsidRPr="00FF61A3">
        <w:rPr>
          <w:rFonts w:asciiTheme="minorHAnsi" w:hAnsiTheme="minorHAnsi" w:cstheme="minorHAnsi"/>
        </w:rPr>
        <w:t>Urzędu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062642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obsługa Z</w:t>
      </w:r>
      <w:r w:rsidR="00E9789B" w:rsidRPr="00FF61A3">
        <w:rPr>
          <w:rFonts w:asciiTheme="minorHAnsi" w:hAnsiTheme="minorHAnsi" w:cstheme="minorHAnsi"/>
        </w:rPr>
        <w:t xml:space="preserve">akładowego </w:t>
      </w:r>
      <w:r w:rsidRPr="00FF61A3">
        <w:rPr>
          <w:rFonts w:asciiTheme="minorHAnsi" w:hAnsiTheme="minorHAnsi" w:cstheme="minorHAnsi"/>
        </w:rPr>
        <w:t>Funduszu Ś</w:t>
      </w:r>
      <w:r w:rsidR="00E9789B" w:rsidRPr="00FF61A3">
        <w:rPr>
          <w:rFonts w:asciiTheme="minorHAnsi" w:hAnsiTheme="minorHAnsi" w:cstheme="minorHAnsi"/>
        </w:rPr>
        <w:t xml:space="preserve">wiadczeń </w:t>
      </w:r>
      <w:r w:rsidRPr="00FF61A3">
        <w:rPr>
          <w:rFonts w:asciiTheme="minorHAnsi" w:hAnsiTheme="minorHAnsi" w:cstheme="minorHAnsi"/>
        </w:rPr>
        <w:t>S</w:t>
      </w:r>
      <w:r w:rsidR="00E9789B" w:rsidRPr="00FF61A3">
        <w:rPr>
          <w:rFonts w:asciiTheme="minorHAnsi" w:hAnsiTheme="minorHAnsi" w:cstheme="minorHAnsi"/>
        </w:rPr>
        <w:t>ocjalnych</w:t>
      </w:r>
      <w:r w:rsidR="00D51662">
        <w:rPr>
          <w:rFonts w:asciiTheme="minorHAnsi" w:hAnsiTheme="minorHAnsi" w:cstheme="minorHAnsi"/>
        </w:rPr>
        <w:t>;</w:t>
      </w:r>
    </w:p>
    <w:p w:rsidR="0054638B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obsługa narad </w:t>
      </w:r>
      <w:r w:rsidR="00C63B32" w:rsidRPr="00FF61A3">
        <w:rPr>
          <w:rFonts w:asciiTheme="minorHAnsi" w:hAnsiTheme="minorHAnsi" w:cstheme="minorHAnsi"/>
        </w:rPr>
        <w:t xml:space="preserve">i spotkań organizowanych przez </w:t>
      </w:r>
      <w:r w:rsidR="003F4CBE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yrektora oraz sporządzanie protokołów</w:t>
      </w:r>
      <w:r w:rsidR="00D51662">
        <w:rPr>
          <w:rFonts w:asciiTheme="minorHAnsi" w:hAnsiTheme="minorHAnsi" w:cstheme="minorHAnsi"/>
        </w:rPr>
        <w:t>;</w:t>
      </w:r>
    </w:p>
    <w:p w:rsidR="0054638B" w:rsidRPr="00FF61A3" w:rsidRDefault="0054638B">
      <w:pPr>
        <w:widowControl/>
        <w:numPr>
          <w:ilvl w:val="0"/>
          <w:numId w:val="6"/>
        </w:numPr>
        <w:tabs>
          <w:tab w:val="clear" w:pos="360"/>
        </w:tabs>
        <w:suppressAutoHyphens/>
        <w:autoSpaceDE/>
        <w:autoSpaceDN/>
        <w:adjustRightInd/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zabezpieczenie prawidłowego funkcjonowania systemu teleinformatycznego</w:t>
      </w:r>
      <w:r w:rsidR="00D51662">
        <w:rPr>
          <w:rFonts w:asciiTheme="minorHAnsi" w:hAnsiTheme="minorHAnsi" w:cstheme="minorHAnsi"/>
        </w:rPr>
        <w:t>;</w:t>
      </w:r>
    </w:p>
    <w:p w:rsidR="0054638B" w:rsidRPr="00FF61A3" w:rsidRDefault="0054638B">
      <w:pPr>
        <w:widowControl/>
        <w:numPr>
          <w:ilvl w:val="0"/>
          <w:numId w:val="6"/>
        </w:numPr>
        <w:tabs>
          <w:tab w:val="clear" w:pos="360"/>
        </w:tabs>
        <w:suppressAutoHyphens/>
        <w:autoSpaceDE/>
        <w:autoSpaceDN/>
        <w:adjustRightInd/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koordynowanie wdrożeń i modyfikacji systemów teleinformatycznych i technologii cyfrowych w </w:t>
      </w:r>
      <w:r w:rsidR="003F4CBE" w:rsidRPr="00FF61A3">
        <w:rPr>
          <w:rFonts w:asciiTheme="minorHAnsi" w:hAnsiTheme="minorHAnsi" w:cstheme="minorHAnsi"/>
        </w:rPr>
        <w:t>Urzędzie</w:t>
      </w:r>
      <w:r w:rsidR="00D51662">
        <w:rPr>
          <w:rFonts w:asciiTheme="minorHAnsi" w:hAnsiTheme="minorHAnsi" w:cstheme="minorHAnsi"/>
        </w:rPr>
        <w:t>;</w:t>
      </w:r>
    </w:p>
    <w:p w:rsidR="0054638B" w:rsidRPr="00FF61A3" w:rsidRDefault="0054638B">
      <w:pPr>
        <w:widowControl/>
        <w:numPr>
          <w:ilvl w:val="0"/>
          <w:numId w:val="6"/>
        </w:numPr>
        <w:tabs>
          <w:tab w:val="clear" w:pos="360"/>
        </w:tabs>
        <w:suppressAutoHyphens/>
        <w:autoSpaceDE/>
        <w:autoSpaceDN/>
        <w:adjustRightInd/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zarządzanie licencjami oprogramowania</w:t>
      </w:r>
      <w:r w:rsidR="00D51662">
        <w:rPr>
          <w:rFonts w:asciiTheme="minorHAnsi" w:hAnsiTheme="minorHAnsi" w:cstheme="minorHAnsi"/>
        </w:rPr>
        <w:t>;</w:t>
      </w:r>
    </w:p>
    <w:p w:rsidR="0054638B" w:rsidRPr="00FF61A3" w:rsidRDefault="0054638B">
      <w:pPr>
        <w:widowControl/>
        <w:numPr>
          <w:ilvl w:val="0"/>
          <w:numId w:val="6"/>
        </w:numPr>
        <w:tabs>
          <w:tab w:val="clear" w:pos="360"/>
        </w:tabs>
        <w:suppressAutoHyphens/>
        <w:autoSpaceDE/>
        <w:autoSpaceDN/>
        <w:adjustRightInd/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nadzór nad prawidłową eksploatacją oprogramowania i sprzętu komputerowego</w:t>
      </w:r>
      <w:r w:rsidR="00D51662">
        <w:rPr>
          <w:rFonts w:asciiTheme="minorHAnsi" w:hAnsiTheme="minorHAnsi" w:cstheme="minorHAnsi"/>
        </w:rPr>
        <w:t>;</w:t>
      </w:r>
    </w:p>
    <w:p w:rsidR="0054638B" w:rsidRPr="00FF61A3" w:rsidRDefault="0054638B">
      <w:pPr>
        <w:widowControl/>
        <w:numPr>
          <w:ilvl w:val="0"/>
          <w:numId w:val="6"/>
        </w:numPr>
        <w:tabs>
          <w:tab w:val="clear" w:pos="360"/>
        </w:tabs>
        <w:suppressAutoHyphens/>
        <w:autoSpaceDE/>
        <w:autoSpaceDN/>
        <w:adjustRightInd/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administrowanie siecią komputerową i zasobami danych</w:t>
      </w:r>
      <w:r w:rsidR="00D51662">
        <w:rPr>
          <w:rFonts w:asciiTheme="minorHAnsi" w:hAnsiTheme="minorHAnsi" w:cstheme="minorHAnsi"/>
        </w:rPr>
        <w:t>;</w:t>
      </w:r>
    </w:p>
    <w:p w:rsidR="0054638B" w:rsidRPr="00FF61A3" w:rsidRDefault="0054638B">
      <w:pPr>
        <w:widowControl/>
        <w:numPr>
          <w:ilvl w:val="0"/>
          <w:numId w:val="6"/>
        </w:numPr>
        <w:tabs>
          <w:tab w:val="clear" w:pos="360"/>
        </w:tabs>
        <w:suppressAutoHyphens/>
        <w:autoSpaceDE/>
        <w:autoSpaceDN/>
        <w:adjustRightInd/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administrowanie witrynami internetowymi</w:t>
      </w:r>
      <w:r w:rsidR="00D51662">
        <w:rPr>
          <w:rFonts w:asciiTheme="minorHAnsi" w:hAnsiTheme="minorHAnsi" w:cstheme="minorHAnsi"/>
        </w:rPr>
        <w:t>;</w:t>
      </w:r>
    </w:p>
    <w:p w:rsidR="00FE1380" w:rsidRPr="00FF61A3" w:rsidRDefault="00FE1380">
      <w:pPr>
        <w:widowControl/>
        <w:numPr>
          <w:ilvl w:val="0"/>
          <w:numId w:val="6"/>
        </w:numPr>
        <w:tabs>
          <w:tab w:val="clear" w:pos="360"/>
        </w:tabs>
        <w:suppressAutoHyphens/>
        <w:autoSpaceDE/>
        <w:autoSpaceDN/>
        <w:adjustRightInd/>
        <w:spacing w:line="276" w:lineRule="auto"/>
        <w:ind w:left="567" w:right="-44" w:hanging="425"/>
        <w:jc w:val="both"/>
        <w:rPr>
          <w:rFonts w:asciiTheme="minorHAnsi" w:hAnsiTheme="minorHAnsi" w:cstheme="minorHAnsi"/>
          <w:color w:val="000000" w:themeColor="text1"/>
        </w:rPr>
      </w:pPr>
      <w:r w:rsidRPr="00FF61A3">
        <w:rPr>
          <w:rFonts w:asciiTheme="minorHAnsi" w:hAnsiTheme="minorHAnsi" w:cstheme="minorHAnsi"/>
          <w:color w:val="000000" w:themeColor="text1"/>
        </w:rPr>
        <w:t>prowadzenie ewidencji środków trwałych</w:t>
      </w:r>
      <w:r w:rsidR="00D51662">
        <w:rPr>
          <w:rFonts w:asciiTheme="minorHAnsi" w:hAnsiTheme="minorHAnsi" w:cstheme="minorHAnsi"/>
          <w:color w:val="000000" w:themeColor="text1"/>
        </w:rPr>
        <w:t>;</w:t>
      </w:r>
    </w:p>
    <w:p w:rsidR="0054638B" w:rsidRPr="00FF61A3" w:rsidRDefault="0054638B">
      <w:pPr>
        <w:widowControl/>
        <w:numPr>
          <w:ilvl w:val="0"/>
          <w:numId w:val="6"/>
        </w:numPr>
        <w:tabs>
          <w:tab w:val="clear" w:pos="360"/>
        </w:tabs>
        <w:suppressAutoHyphens/>
        <w:autoSpaceDE/>
        <w:autoSpaceDN/>
        <w:adjustRightInd/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zamieszczanie na stronie internetowej Urzędu oraz w Biuletynie Informacji Publicznej uprzednio przygotowanych przez merytoryczne kom</w:t>
      </w:r>
      <w:r w:rsidR="007909B2" w:rsidRPr="00FF61A3">
        <w:rPr>
          <w:rFonts w:asciiTheme="minorHAnsi" w:hAnsiTheme="minorHAnsi" w:cstheme="minorHAnsi"/>
        </w:rPr>
        <w:t>órki organizacyjne informacji z </w:t>
      </w:r>
      <w:r w:rsidRPr="00FF61A3">
        <w:rPr>
          <w:rFonts w:asciiTheme="minorHAnsi" w:hAnsiTheme="minorHAnsi" w:cstheme="minorHAnsi"/>
        </w:rPr>
        <w:t>zakresu ich działania</w:t>
      </w:r>
      <w:r w:rsidR="00D51662">
        <w:rPr>
          <w:rFonts w:asciiTheme="minorHAnsi" w:hAnsiTheme="minorHAnsi" w:cstheme="minorHAnsi"/>
        </w:rPr>
        <w:t>;</w:t>
      </w:r>
    </w:p>
    <w:p w:rsidR="0054638B" w:rsidRPr="00FF61A3" w:rsidRDefault="0054638B">
      <w:pPr>
        <w:widowControl/>
        <w:numPr>
          <w:ilvl w:val="0"/>
          <w:numId w:val="6"/>
        </w:numPr>
        <w:tabs>
          <w:tab w:val="clear" w:pos="360"/>
        </w:tabs>
        <w:suppressAutoHyphens/>
        <w:autoSpaceDE/>
        <w:autoSpaceDN/>
        <w:adjustRightInd/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rozpoznawanie i zgłaszanie </w:t>
      </w:r>
      <w:r w:rsidR="00DD7F5E" w:rsidRPr="00FF61A3">
        <w:rPr>
          <w:rFonts w:asciiTheme="minorHAnsi" w:hAnsiTheme="minorHAnsi" w:cstheme="minorHAnsi"/>
        </w:rPr>
        <w:t>konieczności</w:t>
      </w:r>
      <w:r w:rsidR="00C41277">
        <w:rPr>
          <w:rFonts w:asciiTheme="minorHAnsi" w:hAnsiTheme="minorHAnsi" w:cstheme="minorHAnsi"/>
        </w:rPr>
        <w:t xml:space="preserve"> </w:t>
      </w:r>
      <w:r w:rsidRPr="00FF61A3">
        <w:rPr>
          <w:rFonts w:asciiTheme="minorHAnsi" w:hAnsiTheme="minorHAnsi" w:cstheme="minorHAnsi"/>
        </w:rPr>
        <w:t>zakupu sprzętu komputerowego</w:t>
      </w:r>
      <w:r w:rsidR="00C41277">
        <w:rPr>
          <w:rFonts w:asciiTheme="minorHAnsi" w:hAnsiTheme="minorHAnsi" w:cstheme="minorHAnsi"/>
        </w:rPr>
        <w:t xml:space="preserve"> </w:t>
      </w:r>
      <w:r w:rsidRPr="00FF61A3">
        <w:rPr>
          <w:rFonts w:asciiTheme="minorHAnsi" w:hAnsiTheme="minorHAnsi" w:cstheme="minorHAnsi"/>
        </w:rPr>
        <w:t>i materiałów eksploatacyjnych systemu informatycznego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DD7F5E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lastRenderedPageBreak/>
        <w:t>wyposażenie</w:t>
      </w:r>
      <w:r w:rsidR="00E9789B" w:rsidRPr="00FF61A3">
        <w:rPr>
          <w:rFonts w:asciiTheme="minorHAnsi" w:hAnsiTheme="minorHAnsi" w:cstheme="minorHAnsi"/>
        </w:rPr>
        <w:t xml:space="preserve"> pracowników </w:t>
      </w:r>
      <w:r w:rsidR="00875EB4" w:rsidRPr="00FF61A3">
        <w:rPr>
          <w:rFonts w:asciiTheme="minorHAnsi" w:hAnsiTheme="minorHAnsi" w:cstheme="minorHAnsi"/>
        </w:rPr>
        <w:t>Urzędu</w:t>
      </w:r>
      <w:r w:rsidR="00E9789B" w:rsidRPr="00FF61A3">
        <w:rPr>
          <w:rFonts w:asciiTheme="minorHAnsi" w:hAnsiTheme="minorHAnsi" w:cstheme="minorHAnsi"/>
        </w:rPr>
        <w:t xml:space="preserve"> w środki techniczno-biurowe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sprawowanie obsługi gospodarczej obiektu</w:t>
      </w:r>
      <w:r w:rsidR="00D51662">
        <w:rPr>
          <w:rFonts w:asciiTheme="minorHAnsi" w:hAnsiTheme="minorHAnsi" w:cstheme="minorHAnsi"/>
        </w:rPr>
        <w:t>;</w:t>
      </w:r>
    </w:p>
    <w:p w:rsidR="00B54822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rozpoznawanie i zgłaszanie potrzeb w zakresie napraw, remontów i inwestycji</w:t>
      </w:r>
      <w:r w:rsidR="00D51662">
        <w:rPr>
          <w:rFonts w:asciiTheme="minorHAnsi" w:hAnsiTheme="minorHAnsi" w:cstheme="minorHAnsi"/>
        </w:rPr>
        <w:t>;</w:t>
      </w:r>
    </w:p>
    <w:p w:rsidR="00E9789B" w:rsidRPr="00FF61A3" w:rsidRDefault="00E9789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zapewnienie właściwego funkcjonowania sprzęt</w:t>
      </w:r>
      <w:r w:rsidR="005A10AE" w:rsidRPr="00FF61A3">
        <w:rPr>
          <w:rFonts w:asciiTheme="minorHAnsi" w:hAnsiTheme="minorHAnsi" w:cstheme="minorHAnsi"/>
        </w:rPr>
        <w:t>u łączności, maszyn i urządzeń,</w:t>
      </w:r>
      <w:r w:rsidR="00C41277">
        <w:rPr>
          <w:rFonts w:asciiTheme="minorHAnsi" w:hAnsiTheme="minorHAnsi" w:cstheme="minorHAnsi"/>
        </w:rPr>
        <w:t xml:space="preserve"> </w:t>
      </w:r>
      <w:r w:rsidRPr="00FF61A3">
        <w:rPr>
          <w:rFonts w:asciiTheme="minorHAnsi" w:hAnsiTheme="minorHAnsi" w:cstheme="minorHAnsi"/>
        </w:rPr>
        <w:t>w tym urządzenia</w:t>
      </w:r>
      <w:r w:rsidR="004C6C58" w:rsidRPr="00FF61A3">
        <w:rPr>
          <w:rFonts w:asciiTheme="minorHAnsi" w:hAnsiTheme="minorHAnsi" w:cstheme="minorHAnsi"/>
        </w:rPr>
        <w:t xml:space="preserve"> dźwigowego i piorunochronowego</w:t>
      </w:r>
      <w:r w:rsidR="00D51662">
        <w:rPr>
          <w:rFonts w:asciiTheme="minorHAnsi" w:hAnsiTheme="minorHAnsi" w:cstheme="minorHAnsi"/>
        </w:rPr>
        <w:t>;</w:t>
      </w:r>
    </w:p>
    <w:p w:rsidR="0054638B" w:rsidRPr="00FF61A3" w:rsidRDefault="0054638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prowadzenie rejestru skarg i wniosków</w:t>
      </w:r>
      <w:r w:rsidR="00D51662">
        <w:rPr>
          <w:rFonts w:asciiTheme="minorHAnsi" w:hAnsiTheme="minorHAnsi" w:cstheme="minorHAnsi"/>
        </w:rPr>
        <w:t>;</w:t>
      </w:r>
    </w:p>
    <w:p w:rsidR="0054638B" w:rsidRPr="00FF61A3" w:rsidRDefault="0054638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prowadzenie spraw z zakresu ochrony środowiska</w:t>
      </w:r>
      <w:r w:rsidR="00D51662">
        <w:rPr>
          <w:rFonts w:asciiTheme="minorHAnsi" w:hAnsiTheme="minorHAnsi" w:cstheme="minorHAnsi"/>
        </w:rPr>
        <w:t>;</w:t>
      </w:r>
    </w:p>
    <w:p w:rsidR="00A10684" w:rsidRPr="00FF61A3" w:rsidRDefault="0054638B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prowadzenie </w:t>
      </w:r>
      <w:r w:rsidR="00CD13BF" w:rsidRPr="00FF61A3">
        <w:rPr>
          <w:rFonts w:asciiTheme="minorHAnsi" w:hAnsiTheme="minorHAnsi" w:cstheme="minorHAnsi"/>
        </w:rPr>
        <w:t>spraw z zakresu obrony cywilnej</w:t>
      </w:r>
      <w:r w:rsidR="00D51662">
        <w:rPr>
          <w:rFonts w:asciiTheme="minorHAnsi" w:hAnsiTheme="minorHAnsi" w:cstheme="minorHAnsi"/>
        </w:rPr>
        <w:t>;</w:t>
      </w:r>
    </w:p>
    <w:p w:rsidR="00062F99" w:rsidRPr="00FF61A3" w:rsidRDefault="00062F99">
      <w:pPr>
        <w:pStyle w:val="Style11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prowadzenie spraw z zakresu</w:t>
      </w:r>
      <w:r w:rsidR="00C41277">
        <w:rPr>
          <w:rFonts w:asciiTheme="minorHAnsi" w:hAnsiTheme="minorHAnsi" w:cstheme="minorHAnsi"/>
        </w:rPr>
        <w:t xml:space="preserve"> b</w:t>
      </w:r>
      <w:r w:rsidRPr="00FF61A3">
        <w:rPr>
          <w:rFonts w:asciiTheme="minorHAnsi" w:hAnsiTheme="minorHAnsi" w:cstheme="minorHAnsi"/>
        </w:rPr>
        <w:t>ezpieczeństwa i higieny pracy oraz przepisów przeciwpożarowych</w:t>
      </w:r>
      <w:r w:rsidR="00D51662">
        <w:rPr>
          <w:rFonts w:asciiTheme="minorHAnsi" w:hAnsiTheme="minorHAnsi" w:cstheme="minorHAnsi"/>
        </w:rPr>
        <w:t>;</w:t>
      </w:r>
    </w:p>
    <w:p w:rsidR="00607793" w:rsidRPr="00FF61A3" w:rsidRDefault="00607793">
      <w:pPr>
        <w:pStyle w:val="Style7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opracowanie regulaminu kontroli i planu kontroli</w:t>
      </w:r>
      <w:r w:rsidR="00D51662">
        <w:rPr>
          <w:rFonts w:asciiTheme="minorHAnsi" w:hAnsiTheme="minorHAnsi" w:cstheme="minorHAnsi"/>
        </w:rPr>
        <w:t>;</w:t>
      </w:r>
    </w:p>
    <w:p w:rsidR="00FC1ED1" w:rsidRPr="00FF61A3" w:rsidRDefault="00607793">
      <w:pPr>
        <w:pStyle w:val="Style7"/>
        <w:widowControl/>
        <w:numPr>
          <w:ilvl w:val="0"/>
          <w:numId w:val="6"/>
        </w:numPr>
        <w:tabs>
          <w:tab w:val="clear" w:pos="360"/>
        </w:tabs>
        <w:spacing w:line="276" w:lineRule="auto"/>
        <w:ind w:left="567" w:right="-44" w:hanging="425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wykonywanie kontroli planowych i doraźnych w zakresie zadań realizowanych przez </w:t>
      </w:r>
      <w:r w:rsidR="00875EB4" w:rsidRPr="00FF61A3">
        <w:rPr>
          <w:rFonts w:asciiTheme="minorHAnsi" w:hAnsiTheme="minorHAnsi" w:cstheme="minorHAnsi"/>
        </w:rPr>
        <w:t>Urząd</w:t>
      </w:r>
      <w:r w:rsidR="009C1601" w:rsidRPr="00FF61A3">
        <w:rPr>
          <w:rFonts w:asciiTheme="minorHAnsi" w:hAnsiTheme="minorHAnsi" w:cstheme="minorHAnsi"/>
        </w:rPr>
        <w:t xml:space="preserve"> oraz </w:t>
      </w:r>
      <w:r w:rsidRPr="00FF61A3">
        <w:rPr>
          <w:rFonts w:asciiTheme="minorHAnsi" w:hAnsiTheme="minorHAnsi" w:cstheme="minorHAnsi"/>
        </w:rPr>
        <w:t>m</w:t>
      </w:r>
      <w:r w:rsidR="00941D85" w:rsidRPr="00FF61A3">
        <w:rPr>
          <w:rFonts w:asciiTheme="minorHAnsi" w:hAnsiTheme="minorHAnsi" w:cstheme="minorHAnsi"/>
        </w:rPr>
        <w:t>onitoring zaleceń pokontrolnych</w:t>
      </w:r>
      <w:r w:rsidR="00A37FCD" w:rsidRPr="00FF61A3">
        <w:rPr>
          <w:rFonts w:asciiTheme="minorHAnsi" w:hAnsiTheme="minorHAnsi" w:cstheme="minorHAnsi"/>
        </w:rPr>
        <w:t>.</w:t>
      </w:r>
    </w:p>
    <w:p w:rsidR="00414D6B" w:rsidRDefault="00683C01" w:rsidP="00321E09">
      <w:pPr>
        <w:pStyle w:val="Style7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414D6B" w:rsidRPr="00FF61A3">
        <w:rPr>
          <w:rFonts w:asciiTheme="minorHAnsi" w:hAnsiTheme="minorHAnsi" w:cstheme="minorHAnsi"/>
        </w:rPr>
        <w:t xml:space="preserve">W strukturze </w:t>
      </w:r>
      <w:r w:rsidR="00B2117B" w:rsidRPr="00FF61A3">
        <w:rPr>
          <w:rFonts w:asciiTheme="minorHAnsi" w:hAnsiTheme="minorHAnsi" w:cstheme="minorHAnsi"/>
        </w:rPr>
        <w:t>F</w:t>
      </w:r>
      <w:r w:rsidR="00414D6B" w:rsidRPr="00FF61A3">
        <w:rPr>
          <w:rFonts w:asciiTheme="minorHAnsi" w:hAnsiTheme="minorHAnsi" w:cstheme="minorHAnsi"/>
        </w:rPr>
        <w:t>ilii zadania Działu Organizacyjno</w:t>
      </w:r>
      <w:r w:rsidR="00DD7FEF">
        <w:rPr>
          <w:rFonts w:asciiTheme="minorHAnsi" w:hAnsiTheme="minorHAnsi" w:cstheme="minorHAnsi"/>
        </w:rPr>
        <w:t>-</w:t>
      </w:r>
      <w:r w:rsidR="00414D6B" w:rsidRPr="00FF61A3">
        <w:rPr>
          <w:rFonts w:asciiTheme="minorHAnsi" w:hAnsiTheme="minorHAnsi" w:cstheme="minorHAnsi"/>
        </w:rPr>
        <w:t xml:space="preserve">Administracyjnego wykonywane są przez wieloosobowe stanowisko do spraw </w:t>
      </w:r>
      <w:r w:rsidR="00435099" w:rsidRPr="00FF61A3">
        <w:rPr>
          <w:rFonts w:asciiTheme="minorHAnsi" w:hAnsiTheme="minorHAnsi" w:cstheme="minorHAnsi"/>
        </w:rPr>
        <w:t xml:space="preserve">organizacyjnych </w:t>
      </w:r>
      <w:r w:rsidR="00414D6B" w:rsidRPr="00FF61A3">
        <w:rPr>
          <w:rFonts w:asciiTheme="minorHAnsi" w:hAnsiTheme="minorHAnsi" w:cstheme="minorHAnsi"/>
        </w:rPr>
        <w:t xml:space="preserve">stosownie do podziału kompetencji ustalonego przez </w:t>
      </w:r>
      <w:r w:rsidR="00875EB4" w:rsidRPr="00FF61A3">
        <w:rPr>
          <w:rFonts w:asciiTheme="minorHAnsi" w:hAnsiTheme="minorHAnsi" w:cstheme="minorHAnsi"/>
        </w:rPr>
        <w:t>D</w:t>
      </w:r>
      <w:r w:rsidR="00414D6B" w:rsidRPr="00FF61A3">
        <w:rPr>
          <w:rFonts w:asciiTheme="minorHAnsi" w:hAnsiTheme="minorHAnsi" w:cstheme="minorHAnsi"/>
        </w:rPr>
        <w:t>yrektora.</w:t>
      </w:r>
    </w:p>
    <w:p w:rsidR="001A5663" w:rsidRDefault="001A5663" w:rsidP="00321E09">
      <w:pPr>
        <w:pStyle w:val="Style7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FD5DBA" w:rsidRPr="00FF61A3" w:rsidRDefault="00780280" w:rsidP="00321E09">
      <w:pPr>
        <w:pStyle w:val="Style7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§ 1</w:t>
      </w:r>
      <w:r w:rsidR="00ED63FB">
        <w:rPr>
          <w:rFonts w:asciiTheme="minorHAnsi" w:hAnsiTheme="minorHAnsi" w:cstheme="minorHAnsi"/>
        </w:rPr>
        <w:t>7</w:t>
      </w:r>
      <w:r w:rsidR="00DD7FEF">
        <w:rPr>
          <w:rFonts w:asciiTheme="minorHAnsi" w:hAnsiTheme="minorHAnsi" w:cstheme="minorHAnsi"/>
        </w:rPr>
        <w:t>.</w:t>
      </w:r>
    </w:p>
    <w:p w:rsidR="00133E04" w:rsidRPr="00FF61A3" w:rsidRDefault="00E9789B">
      <w:pPr>
        <w:pStyle w:val="Style7"/>
        <w:widowControl/>
        <w:numPr>
          <w:ilvl w:val="0"/>
          <w:numId w:val="29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Do zakresu zadań </w:t>
      </w:r>
      <w:r w:rsidR="006544EF" w:rsidRPr="00FF61A3">
        <w:rPr>
          <w:rFonts w:asciiTheme="minorHAnsi" w:hAnsiTheme="minorHAnsi" w:cstheme="minorHAnsi"/>
        </w:rPr>
        <w:t>i</w:t>
      </w:r>
      <w:r w:rsidR="00804FEE" w:rsidRPr="00FF61A3">
        <w:rPr>
          <w:rFonts w:asciiTheme="minorHAnsi" w:hAnsiTheme="minorHAnsi" w:cstheme="minorHAnsi"/>
        </w:rPr>
        <w:t xml:space="preserve">nspektora </w:t>
      </w:r>
      <w:r w:rsidR="006544EF" w:rsidRPr="00FF61A3">
        <w:rPr>
          <w:rFonts w:asciiTheme="minorHAnsi" w:hAnsiTheme="minorHAnsi" w:cstheme="minorHAnsi"/>
        </w:rPr>
        <w:t>o</w:t>
      </w:r>
      <w:r w:rsidR="002F6F8B" w:rsidRPr="00FF61A3">
        <w:rPr>
          <w:rFonts w:asciiTheme="minorHAnsi" w:hAnsiTheme="minorHAnsi" w:cstheme="minorHAnsi"/>
        </w:rPr>
        <w:t xml:space="preserve">chrony </w:t>
      </w:r>
      <w:r w:rsidR="006544EF" w:rsidRPr="00FF61A3">
        <w:rPr>
          <w:rFonts w:asciiTheme="minorHAnsi" w:hAnsiTheme="minorHAnsi" w:cstheme="minorHAnsi"/>
        </w:rPr>
        <w:t>d</w:t>
      </w:r>
      <w:r w:rsidR="002F6F8B" w:rsidRPr="00FF61A3">
        <w:rPr>
          <w:rFonts w:asciiTheme="minorHAnsi" w:hAnsiTheme="minorHAnsi" w:cstheme="minorHAnsi"/>
        </w:rPr>
        <w:t>anych</w:t>
      </w:r>
      <w:r w:rsidRPr="00FF61A3">
        <w:rPr>
          <w:rFonts w:asciiTheme="minorHAnsi" w:hAnsiTheme="minorHAnsi" w:cstheme="minorHAnsi"/>
        </w:rPr>
        <w:t xml:space="preserve"> należy w szczególności:</w:t>
      </w:r>
    </w:p>
    <w:p w:rsidR="00607793" w:rsidRPr="00FF61A3" w:rsidRDefault="00607793">
      <w:pPr>
        <w:pStyle w:val="Tekstpodstawowy"/>
        <w:numPr>
          <w:ilvl w:val="0"/>
          <w:numId w:val="11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  <w:szCs w:val="24"/>
        </w:rPr>
      </w:pPr>
      <w:r w:rsidRPr="00FF61A3">
        <w:rPr>
          <w:rFonts w:asciiTheme="minorHAnsi" w:hAnsiTheme="minorHAnsi" w:cstheme="minorHAnsi"/>
          <w:szCs w:val="24"/>
        </w:rPr>
        <w:t xml:space="preserve">informowanie administratora oraz pracowników, którzy przetwarzają dane osobowe, </w:t>
      </w:r>
      <w:r w:rsidRPr="00FF61A3">
        <w:rPr>
          <w:rFonts w:asciiTheme="minorHAnsi" w:hAnsiTheme="minorHAnsi" w:cstheme="minorHAnsi"/>
          <w:szCs w:val="24"/>
        </w:rPr>
        <w:br/>
        <w:t>o obowiązkach wynikających z przepisów ogólnego rozporządzenia o ochronie danych oraz innych przepisów dotyczących ochrony danych osobowych</w:t>
      </w:r>
      <w:r w:rsidR="00D51662">
        <w:rPr>
          <w:rFonts w:asciiTheme="minorHAnsi" w:hAnsiTheme="minorHAnsi" w:cstheme="minorHAnsi"/>
          <w:szCs w:val="24"/>
        </w:rPr>
        <w:t>;</w:t>
      </w:r>
    </w:p>
    <w:p w:rsidR="00607793" w:rsidRPr="00FF61A3" w:rsidRDefault="00607793">
      <w:pPr>
        <w:pStyle w:val="Tekstpodstawowy"/>
        <w:numPr>
          <w:ilvl w:val="0"/>
          <w:numId w:val="11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FF61A3">
        <w:rPr>
          <w:rFonts w:asciiTheme="minorHAnsi" w:hAnsiTheme="minorHAnsi" w:cstheme="minorHAnsi"/>
          <w:color w:val="auto"/>
          <w:szCs w:val="24"/>
        </w:rPr>
        <w:t>monitorowanie przestrzegania przepisów odnoszący</w:t>
      </w:r>
      <w:r w:rsidR="00230954" w:rsidRPr="00FF61A3">
        <w:rPr>
          <w:rFonts w:asciiTheme="minorHAnsi" w:hAnsiTheme="minorHAnsi" w:cstheme="minorHAnsi"/>
          <w:color w:val="auto"/>
          <w:szCs w:val="24"/>
        </w:rPr>
        <w:t>ch się do ochrony danych, tj. przepisów ogólnego rozporządzenia o ochronie danych oraz polityk administratora</w:t>
      </w:r>
      <w:r w:rsidR="00D51662">
        <w:rPr>
          <w:rFonts w:asciiTheme="minorHAnsi" w:hAnsiTheme="minorHAnsi" w:cstheme="minorHAnsi"/>
          <w:color w:val="auto"/>
          <w:szCs w:val="24"/>
        </w:rPr>
        <w:t>;</w:t>
      </w:r>
    </w:p>
    <w:p w:rsidR="00CD13BF" w:rsidRPr="00FF61A3" w:rsidRDefault="00A33FBD">
      <w:pPr>
        <w:pStyle w:val="Tekstpodstawowy"/>
        <w:numPr>
          <w:ilvl w:val="0"/>
          <w:numId w:val="11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  <w:szCs w:val="24"/>
        </w:rPr>
      </w:pPr>
      <w:r w:rsidRPr="00FF61A3">
        <w:rPr>
          <w:rFonts w:asciiTheme="minorHAnsi" w:hAnsiTheme="minorHAnsi" w:cstheme="minorHAnsi"/>
          <w:szCs w:val="24"/>
        </w:rPr>
        <w:t xml:space="preserve">prowadzenie </w:t>
      </w:r>
      <w:r w:rsidR="00230954" w:rsidRPr="00FF61A3">
        <w:rPr>
          <w:rFonts w:asciiTheme="minorHAnsi" w:hAnsiTheme="minorHAnsi" w:cstheme="minorHAnsi"/>
          <w:szCs w:val="24"/>
        </w:rPr>
        <w:t>szkole</w:t>
      </w:r>
      <w:r w:rsidRPr="00FF61A3">
        <w:rPr>
          <w:rFonts w:asciiTheme="minorHAnsi" w:hAnsiTheme="minorHAnsi" w:cstheme="minorHAnsi"/>
          <w:szCs w:val="24"/>
        </w:rPr>
        <w:t>ń</w:t>
      </w:r>
      <w:r w:rsidR="00C41277">
        <w:rPr>
          <w:rFonts w:asciiTheme="minorHAnsi" w:hAnsiTheme="minorHAnsi" w:cstheme="minorHAnsi"/>
          <w:szCs w:val="24"/>
        </w:rPr>
        <w:t xml:space="preserve"> </w:t>
      </w:r>
      <w:r w:rsidR="00607793" w:rsidRPr="00FF61A3">
        <w:rPr>
          <w:rFonts w:asciiTheme="minorHAnsi" w:hAnsiTheme="minorHAnsi" w:cstheme="minorHAnsi"/>
          <w:szCs w:val="24"/>
        </w:rPr>
        <w:t>i</w:t>
      </w:r>
      <w:r w:rsidRPr="00FF61A3">
        <w:rPr>
          <w:rFonts w:asciiTheme="minorHAnsi" w:hAnsiTheme="minorHAnsi" w:cstheme="minorHAnsi"/>
          <w:szCs w:val="24"/>
        </w:rPr>
        <w:t xml:space="preserve"> innych działań</w:t>
      </w:r>
      <w:r w:rsidR="00607793" w:rsidRPr="00FF61A3">
        <w:rPr>
          <w:rFonts w:asciiTheme="minorHAnsi" w:hAnsiTheme="minorHAnsi" w:cstheme="minorHAnsi"/>
          <w:szCs w:val="24"/>
        </w:rPr>
        <w:t xml:space="preserve"> zwiększając</w:t>
      </w:r>
      <w:r w:rsidRPr="00FF61A3">
        <w:rPr>
          <w:rFonts w:asciiTheme="minorHAnsi" w:hAnsiTheme="minorHAnsi" w:cstheme="minorHAnsi"/>
          <w:szCs w:val="24"/>
        </w:rPr>
        <w:t>ych</w:t>
      </w:r>
      <w:r w:rsidR="00C41277">
        <w:rPr>
          <w:rFonts w:asciiTheme="minorHAnsi" w:hAnsiTheme="minorHAnsi" w:cstheme="minorHAnsi"/>
          <w:szCs w:val="24"/>
        </w:rPr>
        <w:t xml:space="preserve"> </w:t>
      </w:r>
      <w:r w:rsidR="00907F43" w:rsidRPr="00FF61A3">
        <w:rPr>
          <w:rFonts w:asciiTheme="minorHAnsi" w:hAnsiTheme="minorHAnsi" w:cstheme="minorHAnsi"/>
          <w:szCs w:val="24"/>
        </w:rPr>
        <w:t xml:space="preserve">wiedzę i </w:t>
      </w:r>
      <w:r w:rsidR="00607793" w:rsidRPr="00FF61A3">
        <w:rPr>
          <w:rFonts w:asciiTheme="minorHAnsi" w:hAnsiTheme="minorHAnsi" w:cstheme="minorHAnsi"/>
          <w:szCs w:val="24"/>
        </w:rPr>
        <w:t xml:space="preserve">świadomość </w:t>
      </w:r>
      <w:r w:rsidR="00230954" w:rsidRPr="00FF61A3">
        <w:rPr>
          <w:rFonts w:asciiTheme="minorHAnsi" w:hAnsiTheme="minorHAnsi" w:cstheme="minorHAnsi"/>
          <w:szCs w:val="24"/>
        </w:rPr>
        <w:t>pracowników z </w:t>
      </w:r>
      <w:r w:rsidR="00607793" w:rsidRPr="00FF61A3">
        <w:rPr>
          <w:rFonts w:asciiTheme="minorHAnsi" w:hAnsiTheme="minorHAnsi" w:cstheme="minorHAnsi"/>
          <w:szCs w:val="24"/>
        </w:rPr>
        <w:t>zakresu ochrony danych osobowych</w:t>
      </w:r>
      <w:r w:rsidR="00D51662">
        <w:rPr>
          <w:rFonts w:asciiTheme="minorHAnsi" w:hAnsiTheme="minorHAnsi" w:cstheme="minorHAnsi"/>
          <w:szCs w:val="24"/>
        </w:rPr>
        <w:t>;</w:t>
      </w:r>
    </w:p>
    <w:p w:rsidR="00607793" w:rsidRPr="00FF61A3" w:rsidRDefault="00607793">
      <w:pPr>
        <w:pStyle w:val="Tekstpodstawowy"/>
        <w:numPr>
          <w:ilvl w:val="0"/>
          <w:numId w:val="11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  <w:szCs w:val="24"/>
        </w:rPr>
      </w:pPr>
      <w:r w:rsidRPr="00FF61A3">
        <w:rPr>
          <w:rFonts w:asciiTheme="minorHAnsi" w:hAnsiTheme="minorHAnsi" w:cstheme="minorHAnsi"/>
          <w:szCs w:val="24"/>
        </w:rPr>
        <w:t>udzielanie na żądanie zaleceń co do oceny skutków</w:t>
      </w:r>
      <w:r w:rsidR="00C41277">
        <w:rPr>
          <w:rFonts w:asciiTheme="minorHAnsi" w:hAnsiTheme="minorHAnsi" w:cstheme="minorHAnsi"/>
          <w:szCs w:val="24"/>
        </w:rPr>
        <w:t xml:space="preserve"> </w:t>
      </w:r>
      <w:r w:rsidR="00230954" w:rsidRPr="00FF61A3">
        <w:rPr>
          <w:rFonts w:asciiTheme="minorHAnsi" w:hAnsiTheme="minorHAnsi" w:cstheme="minorHAnsi"/>
          <w:color w:val="auto"/>
          <w:szCs w:val="24"/>
        </w:rPr>
        <w:t>planowanych operacji przetwarzania</w:t>
      </w:r>
      <w:r w:rsidRPr="00FF61A3">
        <w:rPr>
          <w:rFonts w:asciiTheme="minorHAnsi" w:hAnsiTheme="minorHAnsi" w:cstheme="minorHAnsi"/>
          <w:szCs w:val="24"/>
        </w:rPr>
        <w:t xml:space="preserve"> dla ochrony danych oraz monitorowanie jej wykonania zgodnie z art. 35 ogólnego rozporządzenia o ochronie danych</w:t>
      </w:r>
      <w:r w:rsidR="00D51662">
        <w:rPr>
          <w:rFonts w:asciiTheme="minorHAnsi" w:hAnsiTheme="minorHAnsi" w:cstheme="minorHAnsi"/>
          <w:szCs w:val="24"/>
        </w:rPr>
        <w:t>;</w:t>
      </w:r>
    </w:p>
    <w:p w:rsidR="00607793" w:rsidRPr="00FF61A3" w:rsidRDefault="00BD1623">
      <w:pPr>
        <w:pStyle w:val="Tekstpodstawowy"/>
        <w:numPr>
          <w:ilvl w:val="0"/>
          <w:numId w:val="11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FF61A3">
        <w:rPr>
          <w:rFonts w:asciiTheme="minorHAnsi" w:hAnsiTheme="minorHAnsi" w:cstheme="minorHAnsi"/>
          <w:color w:val="auto"/>
          <w:szCs w:val="24"/>
        </w:rPr>
        <w:t xml:space="preserve">współpraca z komórkami organizacyjnymi </w:t>
      </w:r>
      <w:r w:rsidR="00875EB4" w:rsidRPr="00FF61A3">
        <w:rPr>
          <w:rFonts w:asciiTheme="minorHAnsi" w:hAnsiTheme="minorHAnsi" w:cstheme="minorHAnsi"/>
          <w:color w:val="auto"/>
          <w:szCs w:val="24"/>
        </w:rPr>
        <w:t>Urzędu</w:t>
      </w:r>
      <w:r w:rsidRPr="00FF61A3">
        <w:rPr>
          <w:rFonts w:asciiTheme="minorHAnsi" w:hAnsiTheme="minorHAnsi" w:cstheme="minorHAnsi"/>
          <w:color w:val="auto"/>
          <w:szCs w:val="24"/>
        </w:rPr>
        <w:t xml:space="preserve"> oraz</w:t>
      </w:r>
      <w:r w:rsidR="009A708A" w:rsidRPr="00FF61A3">
        <w:rPr>
          <w:rFonts w:asciiTheme="minorHAnsi" w:hAnsiTheme="minorHAnsi" w:cstheme="minorHAnsi"/>
          <w:color w:val="auto"/>
          <w:szCs w:val="24"/>
        </w:rPr>
        <w:t xml:space="preserve"> z organem nadzorczym</w:t>
      </w:r>
      <w:r w:rsidR="002A3958" w:rsidRPr="00FF61A3">
        <w:rPr>
          <w:rFonts w:asciiTheme="minorHAnsi" w:hAnsiTheme="minorHAnsi" w:cstheme="minorHAnsi"/>
          <w:color w:val="auto"/>
          <w:szCs w:val="24"/>
        </w:rPr>
        <w:t xml:space="preserve"> właściwym ds. ochrony danych osobowych</w:t>
      </w:r>
      <w:r w:rsidR="00D51662">
        <w:rPr>
          <w:rFonts w:asciiTheme="minorHAnsi" w:hAnsiTheme="minorHAnsi" w:cstheme="minorHAnsi"/>
          <w:color w:val="auto"/>
          <w:szCs w:val="24"/>
        </w:rPr>
        <w:t>;</w:t>
      </w:r>
    </w:p>
    <w:p w:rsidR="00AB384E" w:rsidRPr="00FF61A3" w:rsidRDefault="00607793">
      <w:pPr>
        <w:pStyle w:val="Tekstpodstawowy"/>
        <w:numPr>
          <w:ilvl w:val="0"/>
          <w:numId w:val="11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  <w:szCs w:val="24"/>
        </w:rPr>
      </w:pPr>
      <w:r w:rsidRPr="00FF61A3">
        <w:rPr>
          <w:rFonts w:asciiTheme="minorHAnsi" w:hAnsiTheme="minorHAnsi" w:cstheme="minorHAnsi"/>
          <w:szCs w:val="24"/>
        </w:rPr>
        <w:t xml:space="preserve">pełnienie funkcji punktu kontaktowego dla </w:t>
      </w:r>
      <w:r w:rsidRPr="00FF61A3">
        <w:rPr>
          <w:rFonts w:asciiTheme="minorHAnsi" w:hAnsiTheme="minorHAnsi" w:cstheme="minorHAnsi"/>
          <w:color w:val="auto"/>
          <w:szCs w:val="24"/>
        </w:rPr>
        <w:t>organu nadzorczego</w:t>
      </w:r>
      <w:r w:rsidRPr="00FF61A3">
        <w:rPr>
          <w:rFonts w:asciiTheme="minorHAnsi" w:hAnsiTheme="minorHAnsi" w:cstheme="minorHAnsi"/>
          <w:szCs w:val="24"/>
        </w:rPr>
        <w:t xml:space="preserve"> w kwestiach związanych z przetwarzaniem, w tym z uprzednimi konsultacjami, o których mowa w</w:t>
      </w:r>
      <w:r w:rsidR="00D51662">
        <w:rPr>
          <w:rFonts w:asciiTheme="minorHAnsi" w:hAnsiTheme="minorHAnsi" w:cstheme="minorHAnsi"/>
          <w:szCs w:val="24"/>
        </w:rPr>
        <w:t> </w:t>
      </w:r>
      <w:r w:rsidRPr="00FF61A3">
        <w:rPr>
          <w:rFonts w:asciiTheme="minorHAnsi" w:hAnsiTheme="minorHAnsi" w:cstheme="minorHAnsi"/>
          <w:szCs w:val="24"/>
        </w:rPr>
        <w:t>art. 36 ogólnego rozporządzenia o ochronie danych</w:t>
      </w:r>
      <w:r w:rsidR="00D51662">
        <w:rPr>
          <w:rFonts w:asciiTheme="minorHAnsi" w:hAnsiTheme="minorHAnsi" w:cstheme="minorHAnsi"/>
          <w:szCs w:val="24"/>
        </w:rPr>
        <w:t>;</w:t>
      </w:r>
    </w:p>
    <w:p w:rsidR="0020298E" w:rsidRPr="00FF61A3" w:rsidRDefault="00AB384E">
      <w:pPr>
        <w:pStyle w:val="Tekstpodstawowy"/>
        <w:numPr>
          <w:ilvl w:val="0"/>
          <w:numId w:val="11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FF61A3">
        <w:rPr>
          <w:rFonts w:asciiTheme="minorHAnsi" w:hAnsiTheme="minorHAnsi" w:cstheme="minorHAnsi"/>
          <w:color w:val="auto"/>
          <w:szCs w:val="24"/>
        </w:rPr>
        <w:t xml:space="preserve">opracowywanie </w:t>
      </w:r>
      <w:r w:rsidR="0020298E" w:rsidRPr="00FF61A3">
        <w:rPr>
          <w:rFonts w:asciiTheme="minorHAnsi" w:hAnsiTheme="minorHAnsi" w:cstheme="minorHAnsi"/>
          <w:color w:val="auto"/>
          <w:szCs w:val="24"/>
        </w:rPr>
        <w:t>dokumentów związanych z wykonywanymi zadaniami</w:t>
      </w:r>
      <w:r w:rsidR="00A37FCD" w:rsidRPr="00FF61A3">
        <w:rPr>
          <w:rFonts w:asciiTheme="minorHAnsi" w:hAnsiTheme="minorHAnsi" w:cstheme="minorHAnsi"/>
          <w:color w:val="auto"/>
          <w:szCs w:val="24"/>
        </w:rPr>
        <w:t>.</w:t>
      </w:r>
    </w:p>
    <w:p w:rsidR="00A91422" w:rsidRPr="00FF61A3" w:rsidRDefault="00D042BA">
      <w:pPr>
        <w:pStyle w:val="Tekstpodstawowy"/>
        <w:numPr>
          <w:ilvl w:val="0"/>
          <w:numId w:val="29"/>
        </w:numPr>
        <w:spacing w:line="276" w:lineRule="auto"/>
        <w:ind w:left="284" w:right="-44" w:hanging="295"/>
        <w:jc w:val="both"/>
        <w:rPr>
          <w:rFonts w:asciiTheme="minorHAnsi" w:hAnsiTheme="minorHAnsi" w:cstheme="minorHAnsi"/>
          <w:szCs w:val="24"/>
        </w:rPr>
      </w:pPr>
      <w:r w:rsidRPr="00FF61A3">
        <w:rPr>
          <w:rFonts w:asciiTheme="minorHAnsi" w:hAnsiTheme="minorHAnsi" w:cstheme="minorHAnsi"/>
          <w:szCs w:val="24"/>
        </w:rPr>
        <w:t xml:space="preserve">Inspektorowi </w:t>
      </w:r>
      <w:r w:rsidR="006544EF" w:rsidRPr="00FF61A3">
        <w:rPr>
          <w:rFonts w:asciiTheme="minorHAnsi" w:hAnsiTheme="minorHAnsi" w:cstheme="minorHAnsi"/>
          <w:szCs w:val="24"/>
        </w:rPr>
        <w:t>o</w:t>
      </w:r>
      <w:r w:rsidRPr="00FF61A3">
        <w:rPr>
          <w:rFonts w:asciiTheme="minorHAnsi" w:hAnsiTheme="minorHAnsi" w:cstheme="minorHAnsi"/>
          <w:szCs w:val="24"/>
        </w:rPr>
        <w:t xml:space="preserve">chrony </w:t>
      </w:r>
      <w:r w:rsidR="006544EF" w:rsidRPr="00FF61A3">
        <w:rPr>
          <w:rFonts w:asciiTheme="minorHAnsi" w:hAnsiTheme="minorHAnsi" w:cstheme="minorHAnsi"/>
          <w:szCs w:val="24"/>
        </w:rPr>
        <w:t>d</w:t>
      </w:r>
      <w:r w:rsidRPr="00FF61A3">
        <w:rPr>
          <w:rFonts w:asciiTheme="minorHAnsi" w:hAnsiTheme="minorHAnsi" w:cstheme="minorHAnsi"/>
          <w:szCs w:val="24"/>
        </w:rPr>
        <w:t xml:space="preserve">anych </w:t>
      </w:r>
      <w:r w:rsidR="004C4031" w:rsidRPr="00FF61A3">
        <w:rPr>
          <w:rFonts w:asciiTheme="minorHAnsi" w:hAnsiTheme="minorHAnsi" w:cstheme="minorHAnsi"/>
          <w:szCs w:val="24"/>
        </w:rPr>
        <w:t xml:space="preserve">powierza się zadania związane z realizacją zamówień </w:t>
      </w:r>
      <w:r w:rsidR="00F84F18" w:rsidRPr="00FF61A3">
        <w:rPr>
          <w:rFonts w:asciiTheme="minorHAnsi" w:hAnsiTheme="minorHAnsi" w:cstheme="minorHAnsi"/>
          <w:szCs w:val="24"/>
        </w:rPr>
        <w:t>publicznych</w:t>
      </w:r>
      <w:r w:rsidR="00363CBB" w:rsidRPr="00FF61A3">
        <w:rPr>
          <w:rFonts w:asciiTheme="minorHAnsi" w:hAnsiTheme="minorHAnsi" w:cstheme="minorHAnsi"/>
          <w:szCs w:val="24"/>
        </w:rPr>
        <w:t>.</w:t>
      </w:r>
      <w:r w:rsidR="00C41277">
        <w:rPr>
          <w:rFonts w:asciiTheme="minorHAnsi" w:hAnsiTheme="minorHAnsi" w:cstheme="minorHAnsi"/>
          <w:szCs w:val="24"/>
        </w:rPr>
        <w:t xml:space="preserve"> </w:t>
      </w:r>
      <w:r w:rsidR="0020298E" w:rsidRPr="00FF61A3">
        <w:rPr>
          <w:rFonts w:asciiTheme="minorHAnsi" w:hAnsiTheme="minorHAnsi" w:cstheme="minorHAnsi"/>
          <w:szCs w:val="24"/>
        </w:rPr>
        <w:t>Do powierzonych zadań należy w szczególności:</w:t>
      </w:r>
    </w:p>
    <w:p w:rsidR="0020298E" w:rsidRPr="00FF61A3" w:rsidRDefault="0020298E">
      <w:pPr>
        <w:pStyle w:val="Tekstpodstawowy"/>
        <w:numPr>
          <w:ilvl w:val="0"/>
          <w:numId w:val="13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FF61A3">
        <w:rPr>
          <w:rFonts w:asciiTheme="minorHAnsi" w:hAnsiTheme="minorHAnsi" w:cstheme="minorHAnsi"/>
          <w:color w:val="auto"/>
          <w:szCs w:val="24"/>
        </w:rPr>
        <w:t>przygotowywanie planu postępowań o udzielenie zamówień oraz sporządzanie</w:t>
      </w:r>
      <w:r w:rsidRPr="00FF61A3">
        <w:rPr>
          <w:rFonts w:asciiTheme="minorHAnsi" w:hAnsiTheme="minorHAnsi" w:cstheme="minorHAnsi"/>
          <w:color w:val="auto"/>
          <w:szCs w:val="24"/>
        </w:rPr>
        <w:br/>
        <w:t>i przesyłanie Prezesowi Urzędu Zamówień Publicznych rocznych sprawozdań o</w:t>
      </w:r>
      <w:r w:rsidR="00875EB4" w:rsidRPr="00FF61A3">
        <w:rPr>
          <w:rFonts w:asciiTheme="minorHAnsi" w:hAnsiTheme="minorHAnsi" w:cstheme="minorHAnsi"/>
          <w:color w:val="auto"/>
          <w:szCs w:val="24"/>
        </w:rPr>
        <w:t> </w:t>
      </w:r>
      <w:r w:rsidRPr="00FF61A3">
        <w:rPr>
          <w:rFonts w:asciiTheme="minorHAnsi" w:hAnsiTheme="minorHAnsi" w:cstheme="minorHAnsi"/>
          <w:color w:val="auto"/>
          <w:szCs w:val="24"/>
        </w:rPr>
        <w:t xml:space="preserve">udzielonych przez </w:t>
      </w:r>
      <w:r w:rsidR="00875EB4" w:rsidRPr="00FF61A3">
        <w:rPr>
          <w:rFonts w:asciiTheme="minorHAnsi" w:hAnsiTheme="minorHAnsi" w:cstheme="minorHAnsi"/>
          <w:color w:val="auto"/>
          <w:szCs w:val="24"/>
        </w:rPr>
        <w:t>Urząd</w:t>
      </w:r>
      <w:r w:rsidRPr="00FF61A3">
        <w:rPr>
          <w:rFonts w:asciiTheme="minorHAnsi" w:hAnsiTheme="minorHAnsi" w:cstheme="minorHAnsi"/>
          <w:color w:val="auto"/>
          <w:szCs w:val="24"/>
        </w:rPr>
        <w:t xml:space="preserve"> zamówieniach</w:t>
      </w:r>
      <w:r w:rsidR="00D51662">
        <w:rPr>
          <w:rFonts w:asciiTheme="minorHAnsi" w:hAnsiTheme="minorHAnsi" w:cstheme="minorHAnsi"/>
          <w:color w:val="auto"/>
          <w:szCs w:val="24"/>
        </w:rPr>
        <w:t>;</w:t>
      </w:r>
    </w:p>
    <w:p w:rsidR="0020298E" w:rsidRPr="00FF61A3" w:rsidRDefault="0020298E">
      <w:pPr>
        <w:pStyle w:val="Tekstpodstawowy"/>
        <w:numPr>
          <w:ilvl w:val="0"/>
          <w:numId w:val="13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FF61A3">
        <w:rPr>
          <w:rFonts w:asciiTheme="minorHAnsi" w:hAnsiTheme="minorHAnsi" w:cstheme="minorHAnsi"/>
          <w:color w:val="auto"/>
          <w:szCs w:val="24"/>
        </w:rPr>
        <w:lastRenderedPageBreak/>
        <w:t>prowadzenie rejestrów zamówień nie przekraczających wartości do której niestosuje się ustawy prawo zamówień publicznych i postępowań przekraczających wartość zamówienia, do którego stosuje się ustawę prawo zamówień publicznych</w:t>
      </w:r>
      <w:r w:rsidR="00D51662">
        <w:rPr>
          <w:rFonts w:asciiTheme="minorHAnsi" w:hAnsiTheme="minorHAnsi" w:cstheme="minorHAnsi"/>
          <w:color w:val="auto"/>
          <w:szCs w:val="24"/>
        </w:rPr>
        <w:t>;</w:t>
      </w:r>
    </w:p>
    <w:p w:rsidR="0020298E" w:rsidRPr="00FF61A3" w:rsidRDefault="0020298E">
      <w:pPr>
        <w:pStyle w:val="Tekstpodstawowy"/>
        <w:numPr>
          <w:ilvl w:val="0"/>
          <w:numId w:val="13"/>
        </w:numPr>
        <w:spacing w:line="276" w:lineRule="auto"/>
        <w:ind w:left="567" w:right="-44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FF61A3">
        <w:rPr>
          <w:rFonts w:asciiTheme="minorHAnsi" w:hAnsiTheme="minorHAnsi" w:cstheme="minorHAnsi"/>
          <w:color w:val="auto"/>
          <w:szCs w:val="24"/>
        </w:rPr>
        <w:t>oprac</w:t>
      </w:r>
      <w:r w:rsidR="006A7512" w:rsidRPr="00FF61A3">
        <w:rPr>
          <w:rFonts w:asciiTheme="minorHAnsi" w:hAnsiTheme="minorHAnsi" w:cstheme="minorHAnsi"/>
          <w:color w:val="auto"/>
          <w:szCs w:val="24"/>
        </w:rPr>
        <w:t>owywanie  projektów regulaminów.</w:t>
      </w:r>
    </w:p>
    <w:p w:rsidR="00A24D8D" w:rsidRDefault="00CC41A3">
      <w:pPr>
        <w:pStyle w:val="Tekstpodstawowy"/>
        <w:numPr>
          <w:ilvl w:val="0"/>
          <w:numId w:val="29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FF61A3">
        <w:rPr>
          <w:rFonts w:asciiTheme="minorHAnsi" w:hAnsiTheme="minorHAnsi" w:cstheme="minorHAnsi"/>
          <w:szCs w:val="24"/>
        </w:rPr>
        <w:t xml:space="preserve">Inspektorowi </w:t>
      </w:r>
      <w:r w:rsidR="00DA1CC6" w:rsidRPr="00FF61A3">
        <w:rPr>
          <w:rFonts w:asciiTheme="minorHAnsi" w:hAnsiTheme="minorHAnsi" w:cstheme="minorHAnsi"/>
          <w:szCs w:val="24"/>
        </w:rPr>
        <w:t>o</w:t>
      </w:r>
      <w:r w:rsidRPr="00FF61A3">
        <w:rPr>
          <w:rFonts w:asciiTheme="minorHAnsi" w:hAnsiTheme="minorHAnsi" w:cstheme="minorHAnsi"/>
          <w:szCs w:val="24"/>
        </w:rPr>
        <w:t xml:space="preserve">chrony </w:t>
      </w:r>
      <w:r w:rsidR="00DA1CC6" w:rsidRPr="00FF61A3">
        <w:rPr>
          <w:rFonts w:asciiTheme="minorHAnsi" w:hAnsiTheme="minorHAnsi" w:cstheme="minorHAnsi"/>
          <w:szCs w:val="24"/>
        </w:rPr>
        <w:t>d</w:t>
      </w:r>
      <w:r w:rsidRPr="00FF61A3">
        <w:rPr>
          <w:rFonts w:asciiTheme="minorHAnsi" w:hAnsiTheme="minorHAnsi" w:cstheme="minorHAnsi"/>
          <w:szCs w:val="24"/>
        </w:rPr>
        <w:t>anych powierza się zadania w zakresie</w:t>
      </w:r>
      <w:r w:rsidR="00C41277">
        <w:rPr>
          <w:rFonts w:asciiTheme="minorHAnsi" w:hAnsiTheme="minorHAnsi" w:cstheme="minorHAnsi"/>
          <w:szCs w:val="24"/>
        </w:rPr>
        <w:t xml:space="preserve"> </w:t>
      </w:r>
      <w:r w:rsidRPr="00FF61A3">
        <w:rPr>
          <w:rFonts w:asciiTheme="minorHAnsi" w:hAnsiTheme="minorHAnsi" w:cstheme="minorHAnsi"/>
          <w:color w:val="auto"/>
          <w:szCs w:val="24"/>
        </w:rPr>
        <w:t>zapewnienia</w:t>
      </w:r>
      <w:r w:rsidR="006C2B17" w:rsidRPr="00FF61A3">
        <w:rPr>
          <w:rFonts w:asciiTheme="minorHAnsi" w:hAnsiTheme="minorHAnsi" w:cstheme="minorHAnsi"/>
          <w:color w:val="auto"/>
          <w:szCs w:val="24"/>
        </w:rPr>
        <w:t xml:space="preserve"> prawidłowego funkcjonowania systemu kontroli za</w:t>
      </w:r>
      <w:r w:rsidRPr="00FF61A3">
        <w:rPr>
          <w:rFonts w:asciiTheme="minorHAnsi" w:hAnsiTheme="minorHAnsi" w:cstheme="minorHAnsi"/>
          <w:color w:val="auto"/>
          <w:szCs w:val="24"/>
        </w:rPr>
        <w:t xml:space="preserve">rządczej w </w:t>
      </w:r>
      <w:r w:rsidR="00875EB4" w:rsidRPr="00FF61A3">
        <w:rPr>
          <w:rFonts w:asciiTheme="minorHAnsi" w:hAnsiTheme="minorHAnsi" w:cstheme="minorHAnsi"/>
          <w:color w:val="auto"/>
          <w:szCs w:val="24"/>
        </w:rPr>
        <w:t>Urzędzie</w:t>
      </w:r>
      <w:r w:rsidRPr="00FF61A3">
        <w:rPr>
          <w:rFonts w:asciiTheme="minorHAnsi" w:hAnsiTheme="minorHAnsi" w:cstheme="minorHAnsi"/>
          <w:color w:val="auto"/>
          <w:szCs w:val="24"/>
        </w:rPr>
        <w:t>, koordynacji</w:t>
      </w:r>
      <w:r w:rsidR="006C2B17" w:rsidRPr="00FF61A3">
        <w:rPr>
          <w:rFonts w:asciiTheme="minorHAnsi" w:hAnsiTheme="minorHAnsi" w:cstheme="minorHAnsi"/>
          <w:color w:val="auto"/>
          <w:szCs w:val="24"/>
        </w:rPr>
        <w:t xml:space="preserve"> działań realizowanych przez inne komórki </w:t>
      </w:r>
      <w:r w:rsidR="00854C5D" w:rsidRPr="00FF61A3">
        <w:rPr>
          <w:rFonts w:asciiTheme="minorHAnsi" w:hAnsiTheme="minorHAnsi" w:cstheme="minorHAnsi"/>
          <w:color w:val="auto"/>
          <w:szCs w:val="24"/>
        </w:rPr>
        <w:t>organizacyjne oraz monitorowania</w:t>
      </w:r>
      <w:r w:rsidR="006C2B17" w:rsidRPr="00FF61A3">
        <w:rPr>
          <w:rFonts w:asciiTheme="minorHAnsi" w:hAnsiTheme="minorHAnsi" w:cstheme="minorHAnsi"/>
          <w:color w:val="auto"/>
          <w:szCs w:val="24"/>
        </w:rPr>
        <w:t xml:space="preserve"> realizacji zadań</w:t>
      </w:r>
      <w:r w:rsidR="00C41277">
        <w:rPr>
          <w:rFonts w:asciiTheme="minorHAnsi" w:hAnsiTheme="minorHAnsi" w:cstheme="minorHAnsi"/>
          <w:color w:val="auto"/>
          <w:szCs w:val="24"/>
        </w:rPr>
        <w:t xml:space="preserve"> </w:t>
      </w:r>
      <w:r w:rsidR="006C2B17" w:rsidRPr="00FF61A3">
        <w:rPr>
          <w:rFonts w:asciiTheme="minorHAnsi" w:hAnsiTheme="minorHAnsi" w:cstheme="minorHAnsi"/>
          <w:color w:val="auto"/>
          <w:szCs w:val="24"/>
        </w:rPr>
        <w:t>i</w:t>
      </w:r>
      <w:r w:rsidR="00DD7FEF">
        <w:rPr>
          <w:rFonts w:asciiTheme="minorHAnsi" w:hAnsiTheme="minorHAnsi" w:cstheme="minorHAnsi"/>
          <w:color w:val="auto"/>
          <w:szCs w:val="24"/>
        </w:rPr>
        <w:t> </w:t>
      </w:r>
      <w:r w:rsidR="006C2B17" w:rsidRPr="00FF61A3">
        <w:rPr>
          <w:rFonts w:asciiTheme="minorHAnsi" w:hAnsiTheme="minorHAnsi" w:cstheme="minorHAnsi"/>
          <w:color w:val="auto"/>
          <w:szCs w:val="24"/>
        </w:rPr>
        <w:t>celów kontroli zarządczej</w:t>
      </w:r>
      <w:r w:rsidRPr="00FF61A3">
        <w:rPr>
          <w:rFonts w:asciiTheme="minorHAnsi" w:hAnsiTheme="minorHAnsi" w:cstheme="minorHAnsi"/>
          <w:color w:val="auto"/>
          <w:szCs w:val="24"/>
        </w:rPr>
        <w:t>.</w:t>
      </w:r>
    </w:p>
    <w:p w:rsidR="00A24D8D" w:rsidRPr="00FF61A3" w:rsidRDefault="00A24D8D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D031C6" w:rsidRPr="00FF61A3" w:rsidRDefault="000B6E11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bookmarkStart w:id="28" w:name="_Hlk172290615"/>
      <w:r w:rsidRPr="00FF61A3">
        <w:rPr>
          <w:rFonts w:asciiTheme="minorHAnsi" w:hAnsiTheme="minorHAnsi" w:cstheme="minorHAnsi"/>
        </w:rPr>
        <w:t xml:space="preserve">§ </w:t>
      </w:r>
      <w:bookmarkEnd w:id="28"/>
      <w:r w:rsidR="00435099" w:rsidRPr="00FF61A3">
        <w:rPr>
          <w:rFonts w:asciiTheme="minorHAnsi" w:hAnsiTheme="minorHAnsi" w:cstheme="minorHAnsi"/>
        </w:rPr>
        <w:t>1</w:t>
      </w:r>
      <w:r w:rsidR="00ED63FB">
        <w:rPr>
          <w:rFonts w:asciiTheme="minorHAnsi" w:hAnsiTheme="minorHAnsi" w:cstheme="minorHAnsi"/>
        </w:rPr>
        <w:t>8</w:t>
      </w:r>
      <w:r w:rsidR="00DD7FEF">
        <w:rPr>
          <w:rFonts w:asciiTheme="minorHAnsi" w:hAnsiTheme="minorHAnsi" w:cstheme="minorHAnsi"/>
        </w:rPr>
        <w:t>.</w:t>
      </w:r>
    </w:p>
    <w:p w:rsidR="00D031C6" w:rsidRPr="00FF61A3" w:rsidRDefault="00D031C6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Do zadań komórek organizacyjnych </w:t>
      </w:r>
      <w:r w:rsidR="00875EB4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należy przygotowywanie dokumentacji spraw zakończonych zgodnie z instrukcją kancelaryjną obowiązującą w </w:t>
      </w:r>
      <w:r w:rsidR="00875EB4" w:rsidRPr="00FF61A3">
        <w:rPr>
          <w:rFonts w:asciiTheme="minorHAnsi" w:hAnsiTheme="minorHAnsi" w:cstheme="minorHAnsi"/>
        </w:rPr>
        <w:t>Urzędzie</w:t>
      </w:r>
      <w:r w:rsidRPr="00FF61A3">
        <w:rPr>
          <w:rFonts w:asciiTheme="minorHAnsi" w:hAnsiTheme="minorHAnsi" w:cstheme="minorHAnsi"/>
        </w:rPr>
        <w:t xml:space="preserve"> i przekazywanie ich do archiwum zakładowego.</w:t>
      </w:r>
    </w:p>
    <w:p w:rsidR="00D634FA" w:rsidRPr="00FF61A3" w:rsidRDefault="00D634FA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D031C6" w:rsidRPr="00FF61A3" w:rsidRDefault="00D031C6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bookmarkStart w:id="29" w:name="_Toc394910104"/>
      <w:r w:rsidRPr="00FF61A3">
        <w:rPr>
          <w:rFonts w:asciiTheme="minorHAnsi" w:hAnsiTheme="minorHAnsi" w:cstheme="minorHAnsi"/>
        </w:rPr>
        <w:t xml:space="preserve">§ </w:t>
      </w:r>
      <w:r w:rsidR="00ED63FB">
        <w:rPr>
          <w:rFonts w:asciiTheme="minorHAnsi" w:hAnsiTheme="minorHAnsi" w:cstheme="minorHAnsi"/>
        </w:rPr>
        <w:t>19</w:t>
      </w:r>
      <w:r w:rsidR="00DD7FEF">
        <w:rPr>
          <w:rFonts w:asciiTheme="minorHAnsi" w:hAnsiTheme="minorHAnsi" w:cstheme="minorHAnsi"/>
        </w:rPr>
        <w:t>.</w:t>
      </w:r>
    </w:p>
    <w:p w:rsidR="00D031C6" w:rsidRPr="00FF61A3" w:rsidRDefault="00D031C6" w:rsidP="00321E09">
      <w:pPr>
        <w:pStyle w:val="Style11"/>
        <w:widowControl/>
        <w:spacing w:line="276" w:lineRule="auto"/>
        <w:ind w:right="-44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Schemat organizacyjny </w:t>
      </w:r>
      <w:r w:rsidR="00875EB4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określa załącznik</w:t>
      </w:r>
      <w:r w:rsidR="00683C01">
        <w:rPr>
          <w:rFonts w:asciiTheme="minorHAnsi" w:hAnsiTheme="minorHAnsi" w:cstheme="minorHAnsi"/>
        </w:rPr>
        <w:t xml:space="preserve"> do regulaminu</w:t>
      </w:r>
      <w:r w:rsidRPr="00FF61A3">
        <w:rPr>
          <w:rFonts w:asciiTheme="minorHAnsi" w:hAnsiTheme="minorHAnsi" w:cstheme="minorHAnsi"/>
        </w:rPr>
        <w:t>.</w:t>
      </w:r>
    </w:p>
    <w:p w:rsidR="00D634FA" w:rsidRPr="00FF61A3" w:rsidRDefault="00D634FA" w:rsidP="00321E09">
      <w:pPr>
        <w:spacing w:line="276" w:lineRule="auto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30" w:name="_Toc198636960"/>
      <w:r w:rsidRPr="00FF61A3">
        <w:rPr>
          <w:rFonts w:asciiTheme="minorHAnsi" w:hAnsiTheme="minorHAnsi" w:cstheme="minorHAnsi"/>
          <w:sz w:val="24"/>
          <w:szCs w:val="24"/>
        </w:rPr>
        <w:t>ROZDZIAŁ 7</w:t>
      </w:r>
      <w:bookmarkEnd w:id="29"/>
      <w:bookmarkEnd w:id="30"/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31" w:name="_Toc394910105"/>
      <w:bookmarkStart w:id="32" w:name="_Toc198636961"/>
      <w:r w:rsidRPr="00FF61A3">
        <w:rPr>
          <w:rFonts w:asciiTheme="minorHAnsi" w:hAnsiTheme="minorHAnsi" w:cstheme="minorHAnsi"/>
          <w:sz w:val="24"/>
          <w:szCs w:val="24"/>
        </w:rPr>
        <w:t>Gospodarka majątkowa i finansowa</w:t>
      </w:r>
      <w:bookmarkEnd w:id="31"/>
      <w:bookmarkEnd w:id="32"/>
    </w:p>
    <w:p w:rsidR="0016729A" w:rsidRPr="00FF61A3" w:rsidRDefault="0016729A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18429C" w:rsidRPr="00FF61A3" w:rsidRDefault="00E177E8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bookmarkStart w:id="33" w:name="_Hlk172290601"/>
      <w:r w:rsidRPr="00FF61A3">
        <w:rPr>
          <w:rFonts w:asciiTheme="minorHAnsi" w:hAnsiTheme="minorHAnsi" w:cstheme="minorHAnsi"/>
        </w:rPr>
        <w:t>§ 2</w:t>
      </w:r>
      <w:r w:rsidR="00ED63FB">
        <w:rPr>
          <w:rFonts w:asciiTheme="minorHAnsi" w:hAnsiTheme="minorHAnsi" w:cstheme="minorHAnsi"/>
        </w:rPr>
        <w:t>0</w:t>
      </w:r>
      <w:r w:rsidR="00B80F7D">
        <w:rPr>
          <w:rFonts w:asciiTheme="minorHAnsi" w:hAnsiTheme="minorHAnsi" w:cstheme="minorHAnsi"/>
        </w:rPr>
        <w:t>.</w:t>
      </w:r>
    </w:p>
    <w:bookmarkEnd w:id="33"/>
    <w:p w:rsidR="00E9789B" w:rsidRPr="00FF61A3" w:rsidRDefault="00E9789B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Dyrektor zarządza mieniem powierzonym </w:t>
      </w:r>
      <w:r w:rsidR="00875EB4" w:rsidRPr="00FF61A3">
        <w:rPr>
          <w:rFonts w:asciiTheme="minorHAnsi" w:hAnsiTheme="minorHAnsi" w:cstheme="minorHAnsi"/>
        </w:rPr>
        <w:t>Urzędowi</w:t>
      </w:r>
      <w:r w:rsidRPr="00FF61A3">
        <w:rPr>
          <w:rFonts w:asciiTheme="minorHAnsi" w:hAnsiTheme="minorHAnsi" w:cstheme="minorHAnsi"/>
        </w:rPr>
        <w:t xml:space="preserve">, zapewnia jego ochronę i należyte wykorzystanie, ponosząc odpowiedzialność za naruszenie dyscypliny finansów publicznych. Odpowiedzialność taką ponoszą również pracownicy </w:t>
      </w:r>
      <w:r w:rsidR="00875EB4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>, którym p</w:t>
      </w:r>
      <w:r w:rsidR="007909B2" w:rsidRPr="00FF61A3">
        <w:rPr>
          <w:rFonts w:asciiTheme="minorHAnsi" w:hAnsiTheme="minorHAnsi" w:cstheme="minorHAnsi"/>
        </w:rPr>
        <w:t>owierzono obowiązki w </w:t>
      </w:r>
      <w:r w:rsidRPr="00FF61A3">
        <w:rPr>
          <w:rFonts w:asciiTheme="minorHAnsi" w:hAnsiTheme="minorHAnsi" w:cstheme="minorHAnsi"/>
        </w:rPr>
        <w:t>zakresie gospodarki finansowej lub czynności przewidziane w przepisach o zamówieniach publicznych, stosownie do postanowień przepisów o odpowiedzialności za naruszenie dyscypliny finansów publicznych.</w:t>
      </w:r>
    </w:p>
    <w:p w:rsidR="003A51BC" w:rsidRPr="00FF61A3" w:rsidRDefault="003A51BC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34" w:name="_Toc394910106"/>
      <w:bookmarkStart w:id="35" w:name="_Toc198636962"/>
      <w:r w:rsidRPr="00FF61A3">
        <w:rPr>
          <w:rFonts w:asciiTheme="minorHAnsi" w:hAnsiTheme="minorHAnsi" w:cstheme="minorHAnsi"/>
          <w:sz w:val="24"/>
          <w:szCs w:val="24"/>
        </w:rPr>
        <w:t>ROZDZIAŁ 8</w:t>
      </w:r>
      <w:bookmarkEnd w:id="34"/>
      <w:bookmarkEnd w:id="35"/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36" w:name="_Toc394910107"/>
      <w:bookmarkStart w:id="37" w:name="_Toc198636963"/>
      <w:r w:rsidRPr="00FF61A3">
        <w:rPr>
          <w:rFonts w:asciiTheme="minorHAnsi" w:hAnsiTheme="minorHAnsi" w:cstheme="minorHAnsi"/>
          <w:sz w:val="24"/>
          <w:szCs w:val="24"/>
        </w:rPr>
        <w:t>Zasady podpisywania pism, decyzji i aktów normatywnych</w:t>
      </w:r>
      <w:bookmarkEnd w:id="36"/>
      <w:bookmarkEnd w:id="37"/>
    </w:p>
    <w:p w:rsidR="00074307" w:rsidRPr="00FF61A3" w:rsidRDefault="00074307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16729A" w:rsidRPr="00FF61A3" w:rsidRDefault="00E177E8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§ 2</w:t>
      </w:r>
      <w:r w:rsidR="00ED63FB">
        <w:rPr>
          <w:rFonts w:asciiTheme="minorHAnsi" w:hAnsiTheme="minorHAnsi" w:cstheme="minorHAnsi"/>
        </w:rPr>
        <w:t>1</w:t>
      </w:r>
      <w:r w:rsidR="00B80F7D">
        <w:rPr>
          <w:rFonts w:asciiTheme="minorHAnsi" w:hAnsiTheme="minorHAnsi" w:cstheme="minorHAnsi"/>
        </w:rPr>
        <w:t>.</w:t>
      </w:r>
    </w:p>
    <w:p w:rsidR="0016729A" w:rsidRPr="00FF61A3" w:rsidRDefault="00E9789B">
      <w:pPr>
        <w:pStyle w:val="Style11"/>
        <w:widowControl/>
        <w:numPr>
          <w:ilvl w:val="0"/>
          <w:numId w:val="7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Decyzje administracyjne podpisują zgodnie z upoważnieniem Starosty:</w:t>
      </w:r>
    </w:p>
    <w:p w:rsidR="0016729A" w:rsidRPr="00FF61A3" w:rsidRDefault="00875EB4">
      <w:pPr>
        <w:pStyle w:val="Style11"/>
        <w:widowControl/>
        <w:numPr>
          <w:ilvl w:val="1"/>
          <w:numId w:val="7"/>
        </w:numPr>
        <w:tabs>
          <w:tab w:val="clear" w:pos="144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D</w:t>
      </w:r>
      <w:r w:rsidR="006544EF" w:rsidRPr="00FF61A3">
        <w:rPr>
          <w:rFonts w:asciiTheme="minorHAnsi" w:hAnsiTheme="minorHAnsi" w:cstheme="minorHAnsi"/>
        </w:rPr>
        <w:t>yrektor</w:t>
      </w:r>
      <w:r w:rsidR="00B80F7D">
        <w:rPr>
          <w:rFonts w:asciiTheme="minorHAnsi" w:hAnsiTheme="minorHAnsi" w:cstheme="minorHAnsi"/>
        </w:rPr>
        <w:t>;</w:t>
      </w:r>
    </w:p>
    <w:p w:rsidR="0016729A" w:rsidRPr="00FF61A3" w:rsidRDefault="00875EB4">
      <w:pPr>
        <w:pStyle w:val="Style11"/>
        <w:widowControl/>
        <w:numPr>
          <w:ilvl w:val="1"/>
          <w:numId w:val="7"/>
        </w:numPr>
        <w:tabs>
          <w:tab w:val="clear" w:pos="144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Z</w:t>
      </w:r>
      <w:r w:rsidR="00E9789B" w:rsidRPr="00FF61A3">
        <w:rPr>
          <w:rFonts w:asciiTheme="minorHAnsi" w:hAnsiTheme="minorHAnsi" w:cstheme="minorHAnsi"/>
        </w:rPr>
        <w:t>astępcy</w:t>
      </w:r>
      <w:r w:rsidR="00C41277">
        <w:rPr>
          <w:rFonts w:asciiTheme="minorHAnsi" w:hAnsiTheme="minorHAnsi" w:cstheme="minorHAnsi"/>
        </w:rPr>
        <w:t xml:space="preserve"> </w:t>
      </w:r>
      <w:r w:rsidRPr="00FF61A3">
        <w:rPr>
          <w:rFonts w:asciiTheme="minorHAnsi" w:hAnsiTheme="minorHAnsi" w:cstheme="minorHAnsi"/>
        </w:rPr>
        <w:t>D</w:t>
      </w:r>
      <w:r w:rsidR="006544EF" w:rsidRPr="00FF61A3">
        <w:rPr>
          <w:rFonts w:asciiTheme="minorHAnsi" w:hAnsiTheme="minorHAnsi" w:cstheme="minorHAnsi"/>
        </w:rPr>
        <w:t>yrektora</w:t>
      </w:r>
      <w:r w:rsidR="00B80F7D">
        <w:rPr>
          <w:rFonts w:asciiTheme="minorHAnsi" w:hAnsiTheme="minorHAnsi" w:cstheme="minorHAnsi"/>
        </w:rPr>
        <w:t>;</w:t>
      </w:r>
    </w:p>
    <w:p w:rsidR="004F38FF" w:rsidRPr="00FF61A3" w:rsidRDefault="00E9789B">
      <w:pPr>
        <w:pStyle w:val="Style11"/>
        <w:widowControl/>
        <w:numPr>
          <w:ilvl w:val="1"/>
          <w:numId w:val="7"/>
        </w:numPr>
        <w:tabs>
          <w:tab w:val="clear" w:pos="1440"/>
        </w:tabs>
        <w:spacing w:line="276" w:lineRule="auto"/>
        <w:ind w:left="567" w:right="-44" w:hanging="283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inni upoważnieni pracownicy.</w:t>
      </w:r>
    </w:p>
    <w:p w:rsidR="004F38FF" w:rsidRPr="00FF61A3" w:rsidRDefault="00A619DB">
      <w:pPr>
        <w:pStyle w:val="Style11"/>
        <w:widowControl/>
        <w:numPr>
          <w:ilvl w:val="0"/>
          <w:numId w:val="7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Pisma wychodzące podpisuje </w:t>
      </w:r>
      <w:r w:rsidR="0095160C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 xml:space="preserve">yrektor, </w:t>
      </w:r>
      <w:r w:rsidR="0095160C" w:rsidRPr="00FF61A3">
        <w:rPr>
          <w:rFonts w:asciiTheme="minorHAnsi" w:hAnsiTheme="minorHAnsi" w:cstheme="minorHAnsi"/>
        </w:rPr>
        <w:t>Z</w:t>
      </w:r>
      <w:r w:rsidR="00E9789B" w:rsidRPr="00FF61A3">
        <w:rPr>
          <w:rFonts w:asciiTheme="minorHAnsi" w:hAnsiTheme="minorHAnsi" w:cstheme="minorHAnsi"/>
        </w:rPr>
        <w:t xml:space="preserve">astępcy </w:t>
      </w:r>
      <w:r w:rsidR="0095160C" w:rsidRPr="00FF61A3">
        <w:rPr>
          <w:rFonts w:asciiTheme="minorHAnsi" w:hAnsiTheme="minorHAnsi" w:cstheme="minorHAnsi"/>
        </w:rPr>
        <w:t>D</w:t>
      </w:r>
      <w:r w:rsidR="006544EF" w:rsidRPr="00FF61A3">
        <w:rPr>
          <w:rFonts w:asciiTheme="minorHAnsi" w:hAnsiTheme="minorHAnsi" w:cstheme="minorHAnsi"/>
        </w:rPr>
        <w:t xml:space="preserve">yrektora </w:t>
      </w:r>
      <w:r w:rsidR="00E9789B" w:rsidRPr="00FF61A3">
        <w:rPr>
          <w:rFonts w:asciiTheme="minorHAnsi" w:hAnsiTheme="minorHAnsi" w:cstheme="minorHAnsi"/>
        </w:rPr>
        <w:t xml:space="preserve">lub pracownicy w zakresie udzielonych </w:t>
      </w:r>
      <w:r w:rsidR="00683C01">
        <w:rPr>
          <w:rFonts w:asciiTheme="minorHAnsi" w:hAnsiTheme="minorHAnsi" w:cstheme="minorHAnsi"/>
        </w:rPr>
        <w:t xml:space="preserve">im </w:t>
      </w:r>
      <w:r w:rsidR="00E9789B" w:rsidRPr="00FF61A3">
        <w:rPr>
          <w:rFonts w:asciiTheme="minorHAnsi" w:hAnsiTheme="minorHAnsi" w:cstheme="minorHAnsi"/>
        </w:rPr>
        <w:t>upoważnień.</w:t>
      </w:r>
    </w:p>
    <w:p w:rsidR="004F38FF" w:rsidRPr="00FF61A3" w:rsidRDefault="00E9789B">
      <w:pPr>
        <w:pStyle w:val="Style11"/>
        <w:widowControl/>
        <w:numPr>
          <w:ilvl w:val="0"/>
          <w:numId w:val="7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Akty normatywne dotyczące organizacji pracy </w:t>
      </w:r>
      <w:r w:rsidR="0095160C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>, dokumenty w sp</w:t>
      </w:r>
      <w:r w:rsidR="00A619DB" w:rsidRPr="00FF61A3">
        <w:rPr>
          <w:rFonts w:asciiTheme="minorHAnsi" w:hAnsiTheme="minorHAnsi" w:cstheme="minorHAnsi"/>
        </w:rPr>
        <w:t xml:space="preserve">rawach pracowniczych podpisuje </w:t>
      </w:r>
      <w:r w:rsidR="0095160C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yrektor.</w:t>
      </w:r>
    </w:p>
    <w:p w:rsidR="004F38FF" w:rsidRPr="007F4FB2" w:rsidRDefault="00E9789B">
      <w:pPr>
        <w:pStyle w:val="Style11"/>
        <w:widowControl/>
        <w:numPr>
          <w:ilvl w:val="0"/>
          <w:numId w:val="7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7F4FB2">
        <w:rPr>
          <w:rFonts w:asciiTheme="minorHAnsi" w:hAnsiTheme="minorHAnsi" w:cstheme="minorHAnsi"/>
        </w:rPr>
        <w:lastRenderedPageBreak/>
        <w:t>Szczegółowe zasady podpisywania</w:t>
      </w:r>
      <w:r w:rsidR="00FF434A" w:rsidRPr="007F4FB2">
        <w:rPr>
          <w:rFonts w:asciiTheme="minorHAnsi" w:hAnsiTheme="minorHAnsi" w:cstheme="minorHAnsi"/>
        </w:rPr>
        <w:t>, parafowania i oznaczania pism</w:t>
      </w:r>
      <w:r w:rsidRPr="007F4FB2">
        <w:rPr>
          <w:rFonts w:asciiTheme="minorHAnsi" w:hAnsiTheme="minorHAnsi" w:cstheme="minorHAnsi"/>
        </w:rPr>
        <w:t xml:space="preserve"> i dokumentów określa obowiązująca w </w:t>
      </w:r>
      <w:r w:rsidR="0095160C" w:rsidRPr="007F4FB2">
        <w:rPr>
          <w:rFonts w:asciiTheme="minorHAnsi" w:hAnsiTheme="minorHAnsi" w:cstheme="minorHAnsi"/>
        </w:rPr>
        <w:t>Urzędzie</w:t>
      </w:r>
      <w:r w:rsidRPr="007F4FB2">
        <w:rPr>
          <w:rFonts w:asciiTheme="minorHAnsi" w:hAnsiTheme="minorHAnsi" w:cstheme="minorHAnsi"/>
        </w:rPr>
        <w:t xml:space="preserve"> instrukcja kancelaryjna.</w:t>
      </w:r>
    </w:p>
    <w:p w:rsidR="000B6E11" w:rsidRPr="00FF61A3" w:rsidRDefault="00A619DB">
      <w:pPr>
        <w:pStyle w:val="Style11"/>
        <w:widowControl/>
        <w:numPr>
          <w:ilvl w:val="0"/>
          <w:numId w:val="7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Umowy cywilno-prawne podpisuje </w:t>
      </w:r>
      <w:r w:rsidR="0095160C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 xml:space="preserve">yrektor lub </w:t>
      </w:r>
      <w:r w:rsidR="0095160C" w:rsidRPr="00FF61A3">
        <w:rPr>
          <w:rFonts w:asciiTheme="minorHAnsi" w:hAnsiTheme="minorHAnsi" w:cstheme="minorHAnsi"/>
        </w:rPr>
        <w:t>Z</w:t>
      </w:r>
      <w:r w:rsidR="00E9789B" w:rsidRPr="00FF61A3">
        <w:rPr>
          <w:rFonts w:asciiTheme="minorHAnsi" w:hAnsiTheme="minorHAnsi" w:cstheme="minorHAnsi"/>
        </w:rPr>
        <w:t>astępcy</w:t>
      </w:r>
      <w:r w:rsidR="00C41277">
        <w:rPr>
          <w:rFonts w:asciiTheme="minorHAnsi" w:hAnsiTheme="minorHAnsi" w:cstheme="minorHAnsi"/>
        </w:rPr>
        <w:t xml:space="preserve"> </w:t>
      </w:r>
      <w:r w:rsidR="0095160C" w:rsidRPr="00FF61A3">
        <w:rPr>
          <w:rFonts w:asciiTheme="minorHAnsi" w:hAnsiTheme="minorHAnsi" w:cstheme="minorHAnsi"/>
        </w:rPr>
        <w:t>D</w:t>
      </w:r>
      <w:r w:rsidR="006544EF" w:rsidRPr="00FF61A3">
        <w:rPr>
          <w:rFonts w:asciiTheme="minorHAnsi" w:hAnsiTheme="minorHAnsi" w:cstheme="minorHAnsi"/>
        </w:rPr>
        <w:t>yrektora</w:t>
      </w:r>
      <w:r w:rsidR="00E9789B" w:rsidRPr="00FF61A3">
        <w:rPr>
          <w:rFonts w:asciiTheme="minorHAnsi" w:hAnsiTheme="minorHAnsi" w:cstheme="minorHAnsi"/>
        </w:rPr>
        <w:t>, chyba że odrębne przepisy stanowią inaczej.</w:t>
      </w:r>
    </w:p>
    <w:p w:rsidR="004F38FF" w:rsidRPr="00FF61A3" w:rsidRDefault="00AA4EE3">
      <w:pPr>
        <w:pStyle w:val="Style11"/>
        <w:widowControl/>
        <w:numPr>
          <w:ilvl w:val="0"/>
          <w:numId w:val="7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Przelewy</w:t>
      </w:r>
      <w:r w:rsidR="00E9789B" w:rsidRPr="00FF61A3">
        <w:rPr>
          <w:rFonts w:asciiTheme="minorHAnsi" w:hAnsiTheme="minorHAnsi" w:cstheme="minorHAnsi"/>
        </w:rPr>
        <w:t xml:space="preserve"> i inne dokumenty obrotu pieniężnego, jak również dokumenty o charakterze rozliczeniowym</w:t>
      </w:r>
      <w:r w:rsidR="00FF434A" w:rsidRPr="00FF61A3">
        <w:rPr>
          <w:rFonts w:asciiTheme="minorHAnsi" w:hAnsiTheme="minorHAnsi" w:cstheme="minorHAnsi"/>
        </w:rPr>
        <w:t>,</w:t>
      </w:r>
      <w:r w:rsidR="00E9789B" w:rsidRPr="00FF61A3">
        <w:rPr>
          <w:rFonts w:asciiTheme="minorHAnsi" w:hAnsiTheme="minorHAnsi" w:cstheme="minorHAnsi"/>
        </w:rPr>
        <w:t xml:space="preserve"> stanowiące podstawę do otrzymania lub wydatkowania środków pien</w:t>
      </w:r>
      <w:r w:rsidR="00A619DB" w:rsidRPr="00FF61A3">
        <w:rPr>
          <w:rFonts w:asciiTheme="minorHAnsi" w:hAnsiTheme="minorHAnsi" w:cstheme="minorHAnsi"/>
        </w:rPr>
        <w:t xml:space="preserve">iężnych </w:t>
      </w:r>
      <w:r w:rsidR="0095160C" w:rsidRPr="00FF61A3">
        <w:rPr>
          <w:rFonts w:asciiTheme="minorHAnsi" w:hAnsiTheme="minorHAnsi" w:cstheme="minorHAnsi"/>
        </w:rPr>
        <w:t>Urzędu</w:t>
      </w:r>
      <w:r w:rsidR="00A619DB" w:rsidRPr="00FF61A3">
        <w:rPr>
          <w:rFonts w:asciiTheme="minorHAnsi" w:hAnsiTheme="minorHAnsi" w:cstheme="minorHAnsi"/>
        </w:rPr>
        <w:t xml:space="preserve"> podpisują</w:t>
      </w:r>
      <w:r w:rsidR="002275A0" w:rsidRPr="00FF61A3">
        <w:rPr>
          <w:rFonts w:asciiTheme="minorHAnsi" w:hAnsiTheme="minorHAnsi" w:cstheme="minorHAnsi"/>
        </w:rPr>
        <w:t xml:space="preserve"> łącznie</w:t>
      </w:r>
      <w:r w:rsidR="00A619DB" w:rsidRPr="00FF61A3">
        <w:rPr>
          <w:rFonts w:asciiTheme="minorHAnsi" w:hAnsiTheme="minorHAnsi" w:cstheme="minorHAnsi"/>
        </w:rPr>
        <w:t xml:space="preserve">: </w:t>
      </w:r>
      <w:r w:rsidR="0095160C" w:rsidRPr="00FF61A3">
        <w:rPr>
          <w:rFonts w:asciiTheme="minorHAnsi" w:hAnsiTheme="minorHAnsi" w:cstheme="minorHAnsi"/>
        </w:rPr>
        <w:t>D</w:t>
      </w:r>
      <w:r w:rsidR="00A619DB" w:rsidRPr="00FF61A3">
        <w:rPr>
          <w:rFonts w:asciiTheme="minorHAnsi" w:hAnsiTheme="minorHAnsi" w:cstheme="minorHAnsi"/>
        </w:rPr>
        <w:t xml:space="preserve">yrektor lub </w:t>
      </w:r>
      <w:r w:rsidR="0095160C" w:rsidRPr="00FF61A3">
        <w:rPr>
          <w:rFonts w:asciiTheme="minorHAnsi" w:hAnsiTheme="minorHAnsi" w:cstheme="minorHAnsi"/>
        </w:rPr>
        <w:t>Z</w:t>
      </w:r>
      <w:r w:rsidR="00A619DB" w:rsidRPr="00FF61A3">
        <w:rPr>
          <w:rFonts w:asciiTheme="minorHAnsi" w:hAnsiTheme="minorHAnsi" w:cstheme="minorHAnsi"/>
        </w:rPr>
        <w:t xml:space="preserve">astępcy </w:t>
      </w:r>
      <w:r w:rsidR="0095160C" w:rsidRPr="00FF61A3">
        <w:rPr>
          <w:rFonts w:asciiTheme="minorHAnsi" w:hAnsiTheme="minorHAnsi" w:cstheme="minorHAnsi"/>
        </w:rPr>
        <w:t>D</w:t>
      </w:r>
      <w:r w:rsidR="002275A0" w:rsidRPr="00FF61A3">
        <w:rPr>
          <w:rFonts w:asciiTheme="minorHAnsi" w:hAnsiTheme="minorHAnsi" w:cstheme="minorHAnsi"/>
        </w:rPr>
        <w:t xml:space="preserve">yrektora </w:t>
      </w:r>
      <w:r w:rsidR="00A619DB" w:rsidRPr="00FF61A3">
        <w:rPr>
          <w:rFonts w:asciiTheme="minorHAnsi" w:hAnsiTheme="minorHAnsi" w:cstheme="minorHAnsi"/>
        </w:rPr>
        <w:t xml:space="preserve">oraz </w:t>
      </w:r>
      <w:r w:rsidR="0095160C" w:rsidRPr="00FF61A3">
        <w:rPr>
          <w:rFonts w:asciiTheme="minorHAnsi" w:hAnsiTheme="minorHAnsi" w:cstheme="minorHAnsi"/>
        </w:rPr>
        <w:t>G</w:t>
      </w:r>
      <w:r w:rsidR="00A619DB" w:rsidRPr="00FF61A3">
        <w:rPr>
          <w:rFonts w:asciiTheme="minorHAnsi" w:hAnsiTheme="minorHAnsi" w:cstheme="minorHAnsi"/>
        </w:rPr>
        <w:t xml:space="preserve">łówny </w:t>
      </w:r>
      <w:r w:rsidR="0095160C" w:rsidRPr="00FF61A3">
        <w:rPr>
          <w:rFonts w:asciiTheme="minorHAnsi" w:hAnsiTheme="minorHAnsi" w:cstheme="minorHAnsi"/>
        </w:rPr>
        <w:t>K</w:t>
      </w:r>
      <w:r w:rsidR="00E9789B" w:rsidRPr="00FF61A3">
        <w:rPr>
          <w:rFonts w:asciiTheme="minorHAnsi" w:hAnsiTheme="minorHAnsi" w:cstheme="minorHAnsi"/>
        </w:rPr>
        <w:t>sięgowy.</w:t>
      </w:r>
    </w:p>
    <w:p w:rsidR="00E9789B" w:rsidRPr="00FF61A3" w:rsidRDefault="00A619DB">
      <w:pPr>
        <w:pStyle w:val="Style11"/>
        <w:widowControl/>
        <w:numPr>
          <w:ilvl w:val="0"/>
          <w:numId w:val="7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W czasie nieobecności </w:t>
      </w:r>
      <w:r w:rsidR="0095160C" w:rsidRPr="00FF61A3">
        <w:rPr>
          <w:rFonts w:asciiTheme="minorHAnsi" w:hAnsiTheme="minorHAnsi" w:cstheme="minorHAnsi"/>
        </w:rPr>
        <w:t>G</w:t>
      </w:r>
      <w:r w:rsidRPr="00FF61A3">
        <w:rPr>
          <w:rFonts w:asciiTheme="minorHAnsi" w:hAnsiTheme="minorHAnsi" w:cstheme="minorHAnsi"/>
        </w:rPr>
        <w:t xml:space="preserve">łównego </w:t>
      </w:r>
      <w:r w:rsidR="0095160C" w:rsidRPr="00FF61A3">
        <w:rPr>
          <w:rFonts w:asciiTheme="minorHAnsi" w:hAnsiTheme="minorHAnsi" w:cstheme="minorHAnsi"/>
        </w:rPr>
        <w:t>K</w:t>
      </w:r>
      <w:r w:rsidR="00E9789B" w:rsidRPr="00FF61A3">
        <w:rPr>
          <w:rFonts w:asciiTheme="minorHAnsi" w:hAnsiTheme="minorHAnsi" w:cstheme="minorHAnsi"/>
        </w:rPr>
        <w:t>sięgowego dokumenty określone w ust. 6 podpisuje upoważniony pracownik.</w:t>
      </w:r>
    </w:p>
    <w:p w:rsidR="00D634FA" w:rsidRPr="00FF61A3" w:rsidRDefault="00D634FA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5A23CC" w:rsidRPr="00FF61A3" w:rsidRDefault="005A23CC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38" w:name="_Toc394910108"/>
      <w:bookmarkStart w:id="39" w:name="_Toc198636964"/>
      <w:r w:rsidRPr="00FF61A3">
        <w:rPr>
          <w:rFonts w:asciiTheme="minorHAnsi" w:hAnsiTheme="minorHAnsi" w:cstheme="minorHAnsi"/>
          <w:sz w:val="24"/>
          <w:szCs w:val="24"/>
        </w:rPr>
        <w:t>ROZDZIAŁ 9</w:t>
      </w:r>
      <w:bookmarkEnd w:id="38"/>
      <w:bookmarkEnd w:id="39"/>
    </w:p>
    <w:p w:rsidR="005A23CC" w:rsidRPr="00FF61A3" w:rsidRDefault="00AB13E1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40" w:name="_Toc394910109"/>
      <w:bookmarkStart w:id="41" w:name="_Toc198636965"/>
      <w:r w:rsidRPr="00FF61A3">
        <w:rPr>
          <w:rFonts w:asciiTheme="minorHAnsi" w:hAnsiTheme="minorHAnsi" w:cstheme="minorHAnsi"/>
          <w:sz w:val="24"/>
          <w:szCs w:val="24"/>
        </w:rPr>
        <w:t>Zasady organizacji przyjmowania, rejestrowania</w:t>
      </w:r>
      <w:r w:rsidR="00C41277">
        <w:rPr>
          <w:rFonts w:asciiTheme="minorHAnsi" w:hAnsiTheme="minorHAnsi" w:cstheme="minorHAnsi"/>
          <w:sz w:val="24"/>
          <w:szCs w:val="24"/>
        </w:rPr>
        <w:t xml:space="preserve"> </w:t>
      </w:r>
      <w:r w:rsidRPr="00FF61A3">
        <w:rPr>
          <w:rFonts w:asciiTheme="minorHAnsi" w:hAnsiTheme="minorHAnsi" w:cstheme="minorHAnsi"/>
          <w:sz w:val="24"/>
          <w:szCs w:val="24"/>
        </w:rPr>
        <w:t>i załatwiania skarg i wniosków</w:t>
      </w:r>
      <w:bookmarkEnd w:id="40"/>
      <w:bookmarkEnd w:id="41"/>
    </w:p>
    <w:p w:rsidR="00AB13E1" w:rsidRPr="00FF61A3" w:rsidRDefault="00AB13E1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AB13E1" w:rsidRPr="00FF61A3" w:rsidRDefault="000B6E11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§ 2</w:t>
      </w:r>
      <w:r w:rsidR="00ED63FB">
        <w:rPr>
          <w:rFonts w:asciiTheme="minorHAnsi" w:hAnsiTheme="minorHAnsi" w:cstheme="minorHAnsi"/>
        </w:rPr>
        <w:t>2</w:t>
      </w:r>
      <w:r w:rsidR="00B80F7D">
        <w:rPr>
          <w:rFonts w:asciiTheme="minorHAnsi" w:hAnsiTheme="minorHAnsi" w:cstheme="minorHAnsi"/>
        </w:rPr>
        <w:t>.</w:t>
      </w:r>
    </w:p>
    <w:p w:rsidR="00AB13E1" w:rsidRPr="00FF61A3" w:rsidRDefault="00AB13E1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Dyrektor i </w:t>
      </w:r>
      <w:r w:rsidR="0095160C" w:rsidRPr="00FF61A3">
        <w:rPr>
          <w:rFonts w:asciiTheme="minorHAnsi" w:hAnsiTheme="minorHAnsi" w:cstheme="minorHAnsi"/>
        </w:rPr>
        <w:t>Z</w:t>
      </w:r>
      <w:r w:rsidR="00A05940" w:rsidRPr="00FF61A3">
        <w:rPr>
          <w:rFonts w:asciiTheme="minorHAnsi" w:hAnsiTheme="minorHAnsi" w:cstheme="minorHAnsi"/>
        </w:rPr>
        <w:t>astępcy</w:t>
      </w:r>
      <w:r w:rsidR="00C41277">
        <w:rPr>
          <w:rFonts w:asciiTheme="minorHAnsi" w:hAnsiTheme="minorHAnsi" w:cstheme="minorHAnsi"/>
        </w:rPr>
        <w:t xml:space="preserve"> </w:t>
      </w:r>
      <w:r w:rsidR="0095160C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yrektora przyjmują interesantów w sprawach skargi wniosków</w:t>
      </w:r>
      <w:r w:rsidR="00C41277">
        <w:rPr>
          <w:rFonts w:asciiTheme="minorHAnsi" w:hAnsiTheme="minorHAnsi" w:cstheme="minorHAnsi"/>
        </w:rPr>
        <w:t xml:space="preserve"> </w:t>
      </w:r>
      <w:r w:rsidR="00AA4EE3" w:rsidRPr="00FF61A3">
        <w:rPr>
          <w:rFonts w:asciiTheme="minorHAnsi" w:hAnsiTheme="minorHAnsi" w:cstheme="minorHAnsi"/>
        </w:rPr>
        <w:t>codziennie od poniedziałku do piątku w godzinach urzędowania.</w:t>
      </w:r>
    </w:p>
    <w:p w:rsidR="0065550C" w:rsidRPr="00FF61A3" w:rsidRDefault="0065550C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AB13E1" w:rsidRPr="00FF61A3" w:rsidRDefault="000B6E11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§ 2</w:t>
      </w:r>
      <w:r w:rsidR="00ED63FB">
        <w:rPr>
          <w:rFonts w:asciiTheme="minorHAnsi" w:hAnsiTheme="minorHAnsi" w:cstheme="minorHAnsi"/>
        </w:rPr>
        <w:t>3</w:t>
      </w:r>
      <w:r w:rsidR="00B80F7D">
        <w:rPr>
          <w:rFonts w:asciiTheme="minorHAnsi" w:hAnsiTheme="minorHAnsi" w:cstheme="minorHAnsi"/>
        </w:rPr>
        <w:t>.</w:t>
      </w:r>
    </w:p>
    <w:p w:rsidR="001177CC" w:rsidRPr="00FF61A3" w:rsidRDefault="001177CC">
      <w:pPr>
        <w:pStyle w:val="Style11"/>
        <w:widowControl/>
        <w:numPr>
          <w:ilvl w:val="3"/>
          <w:numId w:val="8"/>
        </w:numPr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Skargi i wnioski mogą być składane w formie pisemnej lub ustnej do protokołu</w:t>
      </w:r>
      <w:r w:rsidR="00AD7A75" w:rsidRPr="00FF61A3">
        <w:rPr>
          <w:rFonts w:asciiTheme="minorHAnsi" w:hAnsiTheme="minorHAnsi" w:cstheme="minorHAnsi"/>
        </w:rPr>
        <w:t>.</w:t>
      </w:r>
    </w:p>
    <w:p w:rsidR="00AB13E1" w:rsidRPr="00FF61A3" w:rsidRDefault="001177CC">
      <w:pPr>
        <w:pStyle w:val="Style11"/>
        <w:widowControl/>
        <w:numPr>
          <w:ilvl w:val="0"/>
          <w:numId w:val="8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Skargi i wnioski wniesione do </w:t>
      </w:r>
      <w:r w:rsidR="0095160C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są rejestrowane w rejestrze prowadzonym przez Dział Organizacyjno-Administracyjny.</w:t>
      </w:r>
    </w:p>
    <w:p w:rsidR="00966C3E" w:rsidRPr="00FF61A3" w:rsidRDefault="00966C3E">
      <w:pPr>
        <w:pStyle w:val="Style11"/>
        <w:widowControl/>
        <w:numPr>
          <w:ilvl w:val="0"/>
          <w:numId w:val="8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Jeżeli skarga lub wnios</w:t>
      </w:r>
      <w:r w:rsidR="0095160C" w:rsidRPr="00FF61A3">
        <w:rPr>
          <w:rFonts w:asciiTheme="minorHAnsi" w:hAnsiTheme="minorHAnsi" w:cstheme="minorHAnsi"/>
        </w:rPr>
        <w:t>ek</w:t>
      </w:r>
      <w:r w:rsidRPr="00FF61A3">
        <w:rPr>
          <w:rFonts w:asciiTheme="minorHAnsi" w:hAnsiTheme="minorHAnsi" w:cstheme="minorHAnsi"/>
        </w:rPr>
        <w:t xml:space="preserve"> wpłyną bezpośrednio do komórki organizacyjnej właściwej do załatwienia ze względu na ich przedmiot, kierownik komórki przekłada niezwłocznie taką skargę </w:t>
      </w:r>
      <w:r w:rsidR="0095160C" w:rsidRPr="00FF61A3">
        <w:rPr>
          <w:rFonts w:asciiTheme="minorHAnsi" w:hAnsiTheme="minorHAnsi" w:cstheme="minorHAnsi"/>
        </w:rPr>
        <w:t>D</w:t>
      </w:r>
      <w:r w:rsidRPr="00FF61A3">
        <w:rPr>
          <w:rFonts w:asciiTheme="minorHAnsi" w:hAnsiTheme="minorHAnsi" w:cstheme="minorHAnsi"/>
        </w:rPr>
        <w:t>yrektorowi.</w:t>
      </w:r>
    </w:p>
    <w:p w:rsidR="00025327" w:rsidRPr="00FF61A3" w:rsidRDefault="000B16E1">
      <w:pPr>
        <w:pStyle w:val="Style11"/>
        <w:widowControl/>
        <w:numPr>
          <w:ilvl w:val="0"/>
          <w:numId w:val="8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Pracownicy samodzielnych stanowisk pracy i kierownicy działów, referatów, są zobowiązani do wyjaśniania spraw będących</w:t>
      </w:r>
      <w:r w:rsidR="00025327" w:rsidRPr="00FF61A3">
        <w:rPr>
          <w:rFonts w:asciiTheme="minorHAnsi" w:hAnsiTheme="minorHAnsi" w:cstheme="minorHAnsi"/>
        </w:rPr>
        <w:t xml:space="preserve"> przedmiotem skargi lub wniosku.</w:t>
      </w:r>
    </w:p>
    <w:p w:rsidR="00A24D8D" w:rsidRPr="00FF61A3" w:rsidRDefault="00025327">
      <w:pPr>
        <w:pStyle w:val="Style11"/>
        <w:widowControl/>
        <w:numPr>
          <w:ilvl w:val="0"/>
          <w:numId w:val="8"/>
        </w:numPr>
        <w:tabs>
          <w:tab w:val="clear" w:pos="720"/>
        </w:tabs>
        <w:spacing w:line="276" w:lineRule="auto"/>
        <w:ind w:left="284" w:right="-44" w:hanging="28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Skargi i wnioski wniesione do </w:t>
      </w:r>
      <w:r w:rsidR="0095160C" w:rsidRPr="00FF61A3">
        <w:rPr>
          <w:rFonts w:asciiTheme="minorHAnsi" w:hAnsiTheme="minorHAnsi" w:cstheme="minorHAnsi"/>
        </w:rPr>
        <w:t>Urzędu</w:t>
      </w:r>
      <w:r w:rsidRPr="00FF61A3">
        <w:rPr>
          <w:rFonts w:asciiTheme="minorHAnsi" w:hAnsiTheme="minorHAnsi" w:cstheme="minorHAnsi"/>
        </w:rPr>
        <w:t xml:space="preserve"> rozpatrywane są przez </w:t>
      </w:r>
      <w:r w:rsidR="0095160C" w:rsidRPr="00FF61A3">
        <w:rPr>
          <w:rFonts w:asciiTheme="minorHAnsi" w:hAnsiTheme="minorHAnsi" w:cstheme="minorHAnsi"/>
        </w:rPr>
        <w:t>D</w:t>
      </w:r>
      <w:r w:rsidR="001177CC" w:rsidRPr="00FF61A3">
        <w:rPr>
          <w:rFonts w:asciiTheme="minorHAnsi" w:hAnsiTheme="minorHAnsi" w:cstheme="minorHAnsi"/>
        </w:rPr>
        <w:t>yrektora</w:t>
      </w:r>
      <w:r w:rsidRPr="00FF61A3">
        <w:rPr>
          <w:rFonts w:asciiTheme="minorHAnsi" w:hAnsiTheme="minorHAnsi" w:cstheme="minorHAnsi"/>
        </w:rPr>
        <w:t>.</w:t>
      </w:r>
    </w:p>
    <w:p w:rsidR="00A24D8D" w:rsidRPr="00FF61A3" w:rsidRDefault="00A24D8D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E9789B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42" w:name="_Toc394910110"/>
      <w:bookmarkStart w:id="43" w:name="_Toc198636966"/>
      <w:r w:rsidRPr="00FF61A3">
        <w:rPr>
          <w:rFonts w:asciiTheme="minorHAnsi" w:hAnsiTheme="minorHAnsi" w:cstheme="minorHAnsi"/>
          <w:sz w:val="24"/>
          <w:szCs w:val="24"/>
        </w:rPr>
        <w:t xml:space="preserve">ROZDZIAŁ </w:t>
      </w:r>
      <w:r w:rsidR="000841D8" w:rsidRPr="00FF61A3">
        <w:rPr>
          <w:rFonts w:asciiTheme="minorHAnsi" w:hAnsiTheme="minorHAnsi" w:cstheme="minorHAnsi"/>
          <w:sz w:val="24"/>
          <w:szCs w:val="24"/>
        </w:rPr>
        <w:t>10</w:t>
      </w:r>
      <w:bookmarkEnd w:id="42"/>
      <w:bookmarkEnd w:id="43"/>
    </w:p>
    <w:p w:rsidR="003F64E3" w:rsidRPr="00FF61A3" w:rsidRDefault="00E9789B" w:rsidP="00321E09">
      <w:pPr>
        <w:pStyle w:val="Nagwek1"/>
        <w:spacing w:before="0" w:after="0" w:line="276" w:lineRule="auto"/>
        <w:ind w:right="-44"/>
        <w:jc w:val="center"/>
        <w:rPr>
          <w:rFonts w:asciiTheme="minorHAnsi" w:hAnsiTheme="minorHAnsi" w:cstheme="minorHAnsi"/>
          <w:sz w:val="24"/>
          <w:szCs w:val="24"/>
        </w:rPr>
      </w:pPr>
      <w:bookmarkStart w:id="44" w:name="_Toc394910111"/>
      <w:bookmarkStart w:id="45" w:name="_Toc198636967"/>
      <w:r w:rsidRPr="00FF61A3">
        <w:rPr>
          <w:rFonts w:asciiTheme="minorHAnsi" w:hAnsiTheme="minorHAnsi" w:cstheme="minorHAnsi"/>
          <w:sz w:val="24"/>
          <w:szCs w:val="24"/>
        </w:rPr>
        <w:t>Przepisy przejściowe i dostosowujące</w:t>
      </w:r>
      <w:bookmarkEnd w:id="44"/>
      <w:bookmarkEnd w:id="45"/>
    </w:p>
    <w:p w:rsidR="000F412C" w:rsidRPr="00FF61A3" w:rsidRDefault="000F412C" w:rsidP="00321E09">
      <w:pPr>
        <w:spacing w:line="276" w:lineRule="auto"/>
        <w:ind w:right="-44"/>
        <w:rPr>
          <w:rFonts w:asciiTheme="minorHAnsi" w:hAnsiTheme="minorHAnsi" w:cstheme="minorHAnsi"/>
        </w:rPr>
      </w:pPr>
    </w:p>
    <w:p w:rsidR="000F412C" w:rsidRPr="00FF61A3" w:rsidRDefault="000B6E11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>§ 2</w:t>
      </w:r>
      <w:r w:rsidR="00ED63FB">
        <w:rPr>
          <w:rFonts w:asciiTheme="minorHAnsi" w:hAnsiTheme="minorHAnsi" w:cstheme="minorHAnsi"/>
        </w:rPr>
        <w:t>4</w:t>
      </w:r>
      <w:r w:rsidR="00B80F7D">
        <w:rPr>
          <w:rFonts w:asciiTheme="minorHAnsi" w:hAnsiTheme="minorHAnsi" w:cstheme="minorHAnsi"/>
        </w:rPr>
        <w:t>.</w:t>
      </w:r>
    </w:p>
    <w:p w:rsidR="0018429C" w:rsidRPr="00FF61A3" w:rsidRDefault="00E9789B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Zmian regulaminu organizacyjnego dokonuje się w trybie właściwym dla jego uchwalenia. </w:t>
      </w:r>
    </w:p>
    <w:p w:rsidR="000F412C" w:rsidRPr="00FF61A3" w:rsidRDefault="000F412C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</w:p>
    <w:p w:rsidR="0018429C" w:rsidRPr="00FF61A3" w:rsidRDefault="003B7155" w:rsidP="00321E09">
      <w:pPr>
        <w:pStyle w:val="Style11"/>
        <w:widowControl/>
        <w:spacing w:line="276" w:lineRule="auto"/>
        <w:ind w:right="-44"/>
        <w:jc w:val="center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§ </w:t>
      </w:r>
      <w:r w:rsidR="000B6E11" w:rsidRPr="00FF61A3">
        <w:rPr>
          <w:rFonts w:asciiTheme="minorHAnsi" w:hAnsiTheme="minorHAnsi" w:cstheme="minorHAnsi"/>
        </w:rPr>
        <w:t>2</w:t>
      </w:r>
      <w:r w:rsidR="00ED63FB">
        <w:rPr>
          <w:rFonts w:asciiTheme="minorHAnsi" w:hAnsiTheme="minorHAnsi" w:cstheme="minorHAnsi"/>
        </w:rPr>
        <w:t>5</w:t>
      </w:r>
      <w:r w:rsidR="00B80F7D">
        <w:rPr>
          <w:rFonts w:asciiTheme="minorHAnsi" w:hAnsiTheme="minorHAnsi" w:cstheme="minorHAnsi"/>
        </w:rPr>
        <w:t>.</w:t>
      </w:r>
    </w:p>
    <w:p w:rsidR="00361543" w:rsidRPr="00FF61A3" w:rsidRDefault="00E9789B" w:rsidP="00321E09">
      <w:pPr>
        <w:pStyle w:val="Style11"/>
        <w:widowControl/>
        <w:spacing w:line="276" w:lineRule="auto"/>
        <w:ind w:right="-44"/>
        <w:jc w:val="both"/>
        <w:rPr>
          <w:rFonts w:asciiTheme="minorHAnsi" w:hAnsiTheme="minorHAnsi" w:cstheme="minorHAnsi"/>
        </w:rPr>
      </w:pPr>
      <w:r w:rsidRPr="00FF61A3">
        <w:rPr>
          <w:rFonts w:asciiTheme="minorHAnsi" w:hAnsiTheme="minorHAnsi" w:cstheme="minorHAnsi"/>
        </w:rPr>
        <w:t xml:space="preserve">Dotychczasowe </w:t>
      </w:r>
      <w:r w:rsidR="00301F2F" w:rsidRPr="00FF61A3">
        <w:rPr>
          <w:rFonts w:asciiTheme="minorHAnsi" w:hAnsiTheme="minorHAnsi" w:cstheme="minorHAnsi"/>
        </w:rPr>
        <w:t xml:space="preserve">uregulowania </w:t>
      </w:r>
      <w:r w:rsidR="00FF434A" w:rsidRPr="00FF61A3">
        <w:rPr>
          <w:rFonts w:asciiTheme="minorHAnsi" w:hAnsiTheme="minorHAnsi" w:cstheme="minorHAnsi"/>
        </w:rPr>
        <w:t>wydane na podstawie uchylo</w:t>
      </w:r>
      <w:r w:rsidRPr="00FF61A3">
        <w:rPr>
          <w:rFonts w:asciiTheme="minorHAnsi" w:hAnsiTheme="minorHAnsi" w:cstheme="minorHAnsi"/>
        </w:rPr>
        <w:t xml:space="preserve">nego regulaminu organizacyjnego zachowują moc do dnia wejścia w życie nowych </w:t>
      </w:r>
      <w:r w:rsidR="00301F2F" w:rsidRPr="00FF61A3">
        <w:rPr>
          <w:rFonts w:asciiTheme="minorHAnsi" w:hAnsiTheme="minorHAnsi" w:cstheme="minorHAnsi"/>
        </w:rPr>
        <w:t>uregulowań</w:t>
      </w:r>
      <w:r w:rsidRPr="00FF61A3">
        <w:rPr>
          <w:rFonts w:asciiTheme="minorHAnsi" w:hAnsiTheme="minorHAnsi" w:cstheme="minorHAnsi"/>
        </w:rPr>
        <w:t xml:space="preserve"> wydanych na podstawie niniejszego regulaminu.</w:t>
      </w:r>
    </w:p>
    <w:sectPr w:rsidR="00361543" w:rsidRPr="00FF61A3" w:rsidSect="00F85A28">
      <w:headerReference w:type="even" r:id="rId9"/>
      <w:footerReference w:type="default" r:id="rId10"/>
      <w:type w:val="continuous"/>
      <w:pgSz w:w="11905" w:h="16837" w:code="9"/>
      <w:pgMar w:top="1417" w:right="1417" w:bottom="1417" w:left="1417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404" w:rsidRDefault="00702404">
      <w:r>
        <w:separator/>
      </w:r>
    </w:p>
  </w:endnote>
  <w:endnote w:type="continuationSeparator" w:id="1">
    <w:p w:rsidR="00702404" w:rsidRDefault="00702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5543189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30617" w:rsidRDefault="00E30617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D023D0" w:rsidRPr="00D023D0">
            <w:rPr>
              <w:rFonts w:asciiTheme="majorHAnsi" w:hAnsiTheme="majorHAnsi"/>
              <w:noProof/>
              <w:sz w:val="28"/>
              <w:szCs w:val="28"/>
            </w:rPr>
            <w:t>19</w:t>
          </w:r>
        </w:fldSimple>
      </w:p>
    </w:sdtContent>
  </w:sdt>
  <w:p w:rsidR="00E30617" w:rsidRDefault="00E306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404" w:rsidRDefault="00702404">
      <w:r>
        <w:separator/>
      </w:r>
    </w:p>
  </w:footnote>
  <w:footnote w:type="continuationSeparator" w:id="1">
    <w:p w:rsidR="00702404" w:rsidRDefault="00702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617" w:rsidRPr="000E25E5" w:rsidRDefault="00E30617" w:rsidP="002267B3">
    <w:pPr>
      <w:pStyle w:val="Style1"/>
      <w:widowControl/>
      <w:spacing w:line="226" w:lineRule="exact"/>
      <w:ind w:right="-25" w:firstLine="0"/>
      <w:jc w:val="right"/>
      <w:rPr>
        <w:rStyle w:val="FontStyle28"/>
        <w:b w:val="0"/>
        <w:i/>
      </w:rPr>
    </w:pPr>
    <w:r w:rsidRPr="000E25E5">
      <w:rPr>
        <w:rStyle w:val="FontStyle28"/>
        <w:b w:val="0"/>
        <w:i/>
      </w:rPr>
      <w:t>REGULAMIN ORGANIZACYJNY</w:t>
    </w:r>
  </w:p>
  <w:p w:rsidR="00E30617" w:rsidRPr="000E25E5" w:rsidRDefault="00E30617" w:rsidP="002267B3">
    <w:pPr>
      <w:pStyle w:val="Style1"/>
      <w:widowControl/>
      <w:spacing w:line="226" w:lineRule="exact"/>
      <w:ind w:right="-25" w:firstLine="0"/>
      <w:jc w:val="right"/>
      <w:rPr>
        <w:rStyle w:val="FontStyle28"/>
        <w:b w:val="0"/>
        <w:i/>
      </w:rPr>
    </w:pPr>
    <w:r w:rsidRPr="000E25E5">
      <w:rPr>
        <w:rStyle w:val="FontStyle28"/>
        <w:b w:val="0"/>
        <w:i/>
      </w:rPr>
      <w:t xml:space="preserve"> POWIATOWEGO URZĘDU PRACY W LEGNICY</w:t>
    </w:r>
  </w:p>
  <w:p w:rsidR="00E30617" w:rsidRDefault="00E30617" w:rsidP="002267B3">
    <w:pPr>
      <w:pStyle w:val="Style1"/>
      <w:widowControl/>
      <w:spacing w:line="226" w:lineRule="exact"/>
      <w:ind w:right="-25" w:firstLine="0"/>
      <w:jc w:val="right"/>
      <w:rPr>
        <w:rStyle w:val="FontStyle28"/>
        <w:b w:val="0"/>
        <w:i/>
      </w:rPr>
    </w:pPr>
    <w:r w:rsidRPr="000E25E5">
      <w:rPr>
        <w:rStyle w:val="FontStyle28"/>
        <w:b w:val="0"/>
        <w:i/>
      </w:rPr>
      <w:t xml:space="preserve"> z dnia </w:t>
    </w:r>
    <w:r>
      <w:rPr>
        <w:rStyle w:val="FontStyle28"/>
        <w:b w:val="0"/>
        <w:i/>
      </w:rPr>
      <w:t>……………2015</w:t>
    </w:r>
    <w:r w:rsidRPr="000E25E5">
      <w:rPr>
        <w:rStyle w:val="FontStyle28"/>
        <w:b w:val="0"/>
        <w:i/>
      </w:rPr>
      <w:t xml:space="preserve"> r</w:t>
    </w:r>
    <w:r>
      <w:rPr>
        <w:rStyle w:val="FontStyle28"/>
        <w:b w:val="0"/>
        <w:i/>
      </w:rPr>
      <w:t>.</w:t>
    </w:r>
  </w:p>
  <w:p w:rsidR="00E30617" w:rsidRPr="000E25E5" w:rsidRDefault="00E30617" w:rsidP="002267B3">
    <w:pPr>
      <w:pStyle w:val="Style1"/>
      <w:widowControl/>
      <w:spacing w:line="226" w:lineRule="exact"/>
      <w:ind w:right="-25" w:firstLine="0"/>
      <w:jc w:val="right"/>
      <w:rPr>
        <w:rStyle w:val="FontStyle28"/>
        <w:b w:val="0"/>
        <w:i/>
      </w:rPr>
    </w:pPr>
    <w:r w:rsidRPr="000E25E5">
      <w:rPr>
        <w:rStyle w:val="FontStyle28"/>
        <w:b w:val="0"/>
        <w:i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A7186"/>
    <w:multiLevelType w:val="hybridMultilevel"/>
    <w:tmpl w:val="D6366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51829"/>
    <w:multiLevelType w:val="hybridMultilevel"/>
    <w:tmpl w:val="04A8F1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ind w:left="862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FF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B17A6"/>
    <w:multiLevelType w:val="hybridMultilevel"/>
    <w:tmpl w:val="47F04530"/>
    <w:lvl w:ilvl="0" w:tplc="CC96163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8086F"/>
    <w:multiLevelType w:val="hybridMultilevel"/>
    <w:tmpl w:val="6088C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B72D3"/>
    <w:multiLevelType w:val="hybridMultilevel"/>
    <w:tmpl w:val="0C16F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12F16"/>
    <w:multiLevelType w:val="multilevel"/>
    <w:tmpl w:val="7AE40E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4512AA0"/>
    <w:multiLevelType w:val="hybridMultilevel"/>
    <w:tmpl w:val="E3641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D3111"/>
    <w:multiLevelType w:val="hybridMultilevel"/>
    <w:tmpl w:val="3F167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90A30"/>
    <w:multiLevelType w:val="hybridMultilevel"/>
    <w:tmpl w:val="27264DA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3508FD"/>
    <w:multiLevelType w:val="hybridMultilevel"/>
    <w:tmpl w:val="25383FBC"/>
    <w:lvl w:ilvl="0" w:tplc="0640337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63661"/>
    <w:multiLevelType w:val="hybridMultilevel"/>
    <w:tmpl w:val="E90C395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88651C3"/>
    <w:multiLevelType w:val="hybridMultilevel"/>
    <w:tmpl w:val="6E3C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CC3EE814">
      <w:start w:val="1"/>
      <w:numFmt w:val="decimal"/>
      <w:lvlText w:val="%7."/>
      <w:lvlJc w:val="left"/>
      <w:pPr>
        <w:ind w:left="504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008E6"/>
    <w:multiLevelType w:val="hybridMultilevel"/>
    <w:tmpl w:val="20026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2173C"/>
    <w:multiLevelType w:val="hybridMultilevel"/>
    <w:tmpl w:val="077EE5F8"/>
    <w:lvl w:ilvl="0" w:tplc="0DD62F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64D6D"/>
    <w:multiLevelType w:val="hybridMultilevel"/>
    <w:tmpl w:val="7464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1D045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  <w:color w:val="auto"/>
      </w:rPr>
    </w:lvl>
    <w:lvl w:ilvl="2" w:tplc="22347378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071BB9"/>
    <w:multiLevelType w:val="hybridMultilevel"/>
    <w:tmpl w:val="7584D9E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74B720F"/>
    <w:multiLevelType w:val="hybridMultilevel"/>
    <w:tmpl w:val="F62A48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ind w:left="862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FF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3C4307"/>
    <w:multiLevelType w:val="hybridMultilevel"/>
    <w:tmpl w:val="C5FE44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E10892"/>
    <w:multiLevelType w:val="hybridMultilevel"/>
    <w:tmpl w:val="A470E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B76AF"/>
    <w:multiLevelType w:val="hybridMultilevel"/>
    <w:tmpl w:val="7C9CD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A32AC"/>
    <w:multiLevelType w:val="hybridMultilevel"/>
    <w:tmpl w:val="C0283EAA"/>
    <w:lvl w:ilvl="0" w:tplc="329CD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BD5AC5"/>
    <w:multiLevelType w:val="hybridMultilevel"/>
    <w:tmpl w:val="F0347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02139"/>
    <w:multiLevelType w:val="hybridMultilevel"/>
    <w:tmpl w:val="9ADA0F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823A77"/>
    <w:multiLevelType w:val="hybridMultilevel"/>
    <w:tmpl w:val="19FC4C30"/>
    <w:name w:val="WW8Num232"/>
    <w:lvl w:ilvl="0" w:tplc="334660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4307DC"/>
    <w:multiLevelType w:val="hybridMultilevel"/>
    <w:tmpl w:val="B7DAB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225D3"/>
    <w:multiLevelType w:val="hybridMultilevel"/>
    <w:tmpl w:val="CEFAE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E51556"/>
    <w:multiLevelType w:val="hybridMultilevel"/>
    <w:tmpl w:val="FE9438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FF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D0AC0"/>
    <w:multiLevelType w:val="hybridMultilevel"/>
    <w:tmpl w:val="43A0B60E"/>
    <w:name w:val="WW8Num2322"/>
    <w:lvl w:ilvl="0" w:tplc="B8702550">
      <w:start w:val="1"/>
      <w:numFmt w:val="lowerLetter"/>
      <w:lvlText w:val="%1)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F6108"/>
    <w:multiLevelType w:val="hybridMultilevel"/>
    <w:tmpl w:val="73BA1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1E5876"/>
    <w:multiLevelType w:val="hybridMultilevel"/>
    <w:tmpl w:val="4C804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7D314A"/>
    <w:multiLevelType w:val="hybridMultilevel"/>
    <w:tmpl w:val="53EC18F2"/>
    <w:styleLink w:val="Biecalista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97EF9"/>
    <w:multiLevelType w:val="hybridMultilevel"/>
    <w:tmpl w:val="496664F8"/>
    <w:name w:val="WW8Num23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D272A9"/>
    <w:multiLevelType w:val="hybridMultilevel"/>
    <w:tmpl w:val="89D65C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ind w:left="862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FF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572171"/>
    <w:multiLevelType w:val="hybridMultilevel"/>
    <w:tmpl w:val="EF36A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2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242C1"/>
    <w:multiLevelType w:val="hybridMultilevel"/>
    <w:tmpl w:val="31085B4C"/>
    <w:lvl w:ilvl="0" w:tplc="C41AC5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B8702550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</w:rPr>
    </w:lvl>
    <w:lvl w:ilvl="3" w:tplc="8D9E8DE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CE66BA8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130D8A"/>
    <w:multiLevelType w:val="hybridMultilevel"/>
    <w:tmpl w:val="680E5D16"/>
    <w:name w:val="WW8Num2"/>
    <w:lvl w:ilvl="0" w:tplc="7C64669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1" w:tplc="C15A271A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>
    <w:nsid w:val="72754340"/>
    <w:multiLevelType w:val="hybridMultilevel"/>
    <w:tmpl w:val="51383EF6"/>
    <w:lvl w:ilvl="0" w:tplc="79D09D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E21B91"/>
    <w:multiLevelType w:val="hybridMultilevel"/>
    <w:tmpl w:val="608A2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85424"/>
    <w:multiLevelType w:val="hybridMultilevel"/>
    <w:tmpl w:val="51CED544"/>
    <w:lvl w:ilvl="0" w:tplc="E9D4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F5687"/>
    <w:multiLevelType w:val="singleLevel"/>
    <w:tmpl w:val="04150011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</w:abstractNum>
  <w:abstractNum w:abstractNumId="41">
    <w:nsid w:val="78FB17E0"/>
    <w:multiLevelType w:val="hybridMultilevel"/>
    <w:tmpl w:val="74BA727E"/>
    <w:lvl w:ilvl="0" w:tplc="FFFFFFFF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7A3355E8"/>
    <w:multiLevelType w:val="hybridMultilevel"/>
    <w:tmpl w:val="AB0EA8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141865"/>
    <w:multiLevelType w:val="hybridMultilevel"/>
    <w:tmpl w:val="EA486E38"/>
    <w:name w:val="WW8Num2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8"/>
  </w:num>
  <w:num w:numId="4">
    <w:abstractNumId w:val="15"/>
  </w:num>
  <w:num w:numId="5">
    <w:abstractNumId w:val="26"/>
  </w:num>
  <w:num w:numId="6">
    <w:abstractNumId w:val="42"/>
  </w:num>
  <w:num w:numId="7">
    <w:abstractNumId w:val="21"/>
  </w:num>
  <w:num w:numId="8">
    <w:abstractNumId w:val="39"/>
  </w:num>
  <w:num w:numId="9">
    <w:abstractNumId w:val="36"/>
  </w:num>
  <w:num w:numId="10">
    <w:abstractNumId w:val="35"/>
  </w:num>
  <w:num w:numId="11">
    <w:abstractNumId w:val="8"/>
  </w:num>
  <w:num w:numId="12">
    <w:abstractNumId w:val="10"/>
  </w:num>
  <w:num w:numId="13">
    <w:abstractNumId w:val="38"/>
  </w:num>
  <w:num w:numId="14">
    <w:abstractNumId w:val="30"/>
  </w:num>
  <w:num w:numId="15">
    <w:abstractNumId w:val="11"/>
  </w:num>
  <w:num w:numId="16">
    <w:abstractNumId w:val="23"/>
  </w:num>
  <w:num w:numId="17">
    <w:abstractNumId w:val="9"/>
  </w:num>
  <w:num w:numId="18">
    <w:abstractNumId w:val="12"/>
  </w:num>
  <w:num w:numId="19">
    <w:abstractNumId w:val="2"/>
  </w:num>
  <w:num w:numId="20">
    <w:abstractNumId w:val="33"/>
  </w:num>
  <w:num w:numId="21">
    <w:abstractNumId w:val="17"/>
  </w:num>
  <w:num w:numId="22">
    <w:abstractNumId w:val="22"/>
  </w:num>
  <w:num w:numId="23">
    <w:abstractNumId w:val="16"/>
  </w:num>
  <w:num w:numId="24">
    <w:abstractNumId w:val="19"/>
  </w:num>
  <w:num w:numId="25">
    <w:abstractNumId w:val="41"/>
  </w:num>
  <w:num w:numId="26">
    <w:abstractNumId w:val="14"/>
  </w:num>
  <w:num w:numId="27">
    <w:abstractNumId w:val="3"/>
  </w:num>
  <w:num w:numId="28">
    <w:abstractNumId w:val="7"/>
  </w:num>
  <w:num w:numId="29">
    <w:abstractNumId w:val="37"/>
  </w:num>
  <w:num w:numId="30">
    <w:abstractNumId w:val="6"/>
  </w:num>
  <w:num w:numId="31">
    <w:abstractNumId w:val="29"/>
  </w:num>
  <w:num w:numId="32">
    <w:abstractNumId w:val="13"/>
  </w:num>
  <w:num w:numId="33">
    <w:abstractNumId w:val="31"/>
  </w:num>
  <w:num w:numId="34">
    <w:abstractNumId w:val="4"/>
  </w:num>
  <w:num w:numId="35">
    <w:abstractNumId w:val="25"/>
  </w:num>
  <w:num w:numId="36">
    <w:abstractNumId w:val="20"/>
  </w:num>
  <w:num w:numId="37">
    <w:abstractNumId w:val="5"/>
  </w:num>
  <w:num w:numId="38">
    <w:abstractNumId w:val="27"/>
  </w:num>
  <w:num w:numId="39">
    <w:abstractNumId w:val="3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397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55A16"/>
    <w:rsid w:val="00000665"/>
    <w:rsid w:val="0000104C"/>
    <w:rsid w:val="00001E84"/>
    <w:rsid w:val="0000360C"/>
    <w:rsid w:val="00004128"/>
    <w:rsid w:val="0000780E"/>
    <w:rsid w:val="00007C02"/>
    <w:rsid w:val="00012628"/>
    <w:rsid w:val="000129F8"/>
    <w:rsid w:val="00014C57"/>
    <w:rsid w:val="000166D5"/>
    <w:rsid w:val="00023CBB"/>
    <w:rsid w:val="00025251"/>
    <w:rsid w:val="00025327"/>
    <w:rsid w:val="00027C52"/>
    <w:rsid w:val="00030D49"/>
    <w:rsid w:val="00030ED0"/>
    <w:rsid w:val="0003104D"/>
    <w:rsid w:val="00031310"/>
    <w:rsid w:val="000353A3"/>
    <w:rsid w:val="00050EBE"/>
    <w:rsid w:val="000537FD"/>
    <w:rsid w:val="000573FB"/>
    <w:rsid w:val="000610AE"/>
    <w:rsid w:val="00061F8A"/>
    <w:rsid w:val="00062454"/>
    <w:rsid w:val="00062642"/>
    <w:rsid w:val="00062F99"/>
    <w:rsid w:val="00067C8C"/>
    <w:rsid w:val="00070BBA"/>
    <w:rsid w:val="00071EE3"/>
    <w:rsid w:val="00073CD8"/>
    <w:rsid w:val="00074307"/>
    <w:rsid w:val="0007738F"/>
    <w:rsid w:val="00080187"/>
    <w:rsid w:val="000807DC"/>
    <w:rsid w:val="0008229C"/>
    <w:rsid w:val="000841D8"/>
    <w:rsid w:val="00085159"/>
    <w:rsid w:val="00090B24"/>
    <w:rsid w:val="00091B5B"/>
    <w:rsid w:val="00095A42"/>
    <w:rsid w:val="00096E6A"/>
    <w:rsid w:val="000A0E96"/>
    <w:rsid w:val="000A3DB8"/>
    <w:rsid w:val="000A5652"/>
    <w:rsid w:val="000A6968"/>
    <w:rsid w:val="000B06D1"/>
    <w:rsid w:val="000B0DAA"/>
    <w:rsid w:val="000B16E1"/>
    <w:rsid w:val="000B1A61"/>
    <w:rsid w:val="000B333B"/>
    <w:rsid w:val="000B3779"/>
    <w:rsid w:val="000B5E2A"/>
    <w:rsid w:val="000B65ED"/>
    <w:rsid w:val="000B6E11"/>
    <w:rsid w:val="000B7EF3"/>
    <w:rsid w:val="000C2857"/>
    <w:rsid w:val="000D213C"/>
    <w:rsid w:val="000D2281"/>
    <w:rsid w:val="000D243C"/>
    <w:rsid w:val="000E004D"/>
    <w:rsid w:val="000E2002"/>
    <w:rsid w:val="000E25E5"/>
    <w:rsid w:val="000E265D"/>
    <w:rsid w:val="000E4288"/>
    <w:rsid w:val="000E5619"/>
    <w:rsid w:val="000E6E8D"/>
    <w:rsid w:val="000F0AF8"/>
    <w:rsid w:val="000F3BD0"/>
    <w:rsid w:val="000F412C"/>
    <w:rsid w:val="000F6383"/>
    <w:rsid w:val="000F6509"/>
    <w:rsid w:val="000F7C74"/>
    <w:rsid w:val="00100352"/>
    <w:rsid w:val="001030AB"/>
    <w:rsid w:val="00103A52"/>
    <w:rsid w:val="00106A1B"/>
    <w:rsid w:val="001078F6"/>
    <w:rsid w:val="00110B42"/>
    <w:rsid w:val="00110EE9"/>
    <w:rsid w:val="00111997"/>
    <w:rsid w:val="001159B8"/>
    <w:rsid w:val="00115FE3"/>
    <w:rsid w:val="001177CC"/>
    <w:rsid w:val="00123666"/>
    <w:rsid w:val="00123BF3"/>
    <w:rsid w:val="00123D92"/>
    <w:rsid w:val="0012646A"/>
    <w:rsid w:val="00127EE7"/>
    <w:rsid w:val="00133E04"/>
    <w:rsid w:val="00135531"/>
    <w:rsid w:val="001416EE"/>
    <w:rsid w:val="00142CBB"/>
    <w:rsid w:val="00144C12"/>
    <w:rsid w:val="001502F5"/>
    <w:rsid w:val="00150612"/>
    <w:rsid w:val="0015398D"/>
    <w:rsid w:val="001552F2"/>
    <w:rsid w:val="0015546B"/>
    <w:rsid w:val="00157C65"/>
    <w:rsid w:val="00161B24"/>
    <w:rsid w:val="00163273"/>
    <w:rsid w:val="0016729A"/>
    <w:rsid w:val="00172CCA"/>
    <w:rsid w:val="001760FA"/>
    <w:rsid w:val="00177B89"/>
    <w:rsid w:val="001805C6"/>
    <w:rsid w:val="001806B4"/>
    <w:rsid w:val="0018429C"/>
    <w:rsid w:val="001904AE"/>
    <w:rsid w:val="0019108B"/>
    <w:rsid w:val="0019370B"/>
    <w:rsid w:val="001940F7"/>
    <w:rsid w:val="001944B9"/>
    <w:rsid w:val="00195013"/>
    <w:rsid w:val="0019664B"/>
    <w:rsid w:val="00196B71"/>
    <w:rsid w:val="0019757A"/>
    <w:rsid w:val="001A01B6"/>
    <w:rsid w:val="001A08D0"/>
    <w:rsid w:val="001A19D8"/>
    <w:rsid w:val="001A5663"/>
    <w:rsid w:val="001A788A"/>
    <w:rsid w:val="001B002F"/>
    <w:rsid w:val="001B0877"/>
    <w:rsid w:val="001B13CD"/>
    <w:rsid w:val="001B3E7D"/>
    <w:rsid w:val="001B434B"/>
    <w:rsid w:val="001B4F04"/>
    <w:rsid w:val="001B69D5"/>
    <w:rsid w:val="001B728A"/>
    <w:rsid w:val="001C01A6"/>
    <w:rsid w:val="001C1DDF"/>
    <w:rsid w:val="001C2FB2"/>
    <w:rsid w:val="001C30D6"/>
    <w:rsid w:val="001C4ED7"/>
    <w:rsid w:val="001D2E7E"/>
    <w:rsid w:val="001D4928"/>
    <w:rsid w:val="001D586D"/>
    <w:rsid w:val="001E03E0"/>
    <w:rsid w:val="001E0422"/>
    <w:rsid w:val="001E2047"/>
    <w:rsid w:val="001E29FE"/>
    <w:rsid w:val="001E4E76"/>
    <w:rsid w:val="001E562A"/>
    <w:rsid w:val="001F04BC"/>
    <w:rsid w:val="001F2ED5"/>
    <w:rsid w:val="001F43D7"/>
    <w:rsid w:val="001F66B2"/>
    <w:rsid w:val="001F7FF0"/>
    <w:rsid w:val="002011DA"/>
    <w:rsid w:val="002027E9"/>
    <w:rsid w:val="0020298E"/>
    <w:rsid w:val="00205212"/>
    <w:rsid w:val="00205E26"/>
    <w:rsid w:val="00205E3C"/>
    <w:rsid w:val="00206C01"/>
    <w:rsid w:val="00216892"/>
    <w:rsid w:val="0021799E"/>
    <w:rsid w:val="0022034F"/>
    <w:rsid w:val="00225AE5"/>
    <w:rsid w:val="00225E4E"/>
    <w:rsid w:val="002267B3"/>
    <w:rsid w:val="002275A0"/>
    <w:rsid w:val="00230954"/>
    <w:rsid w:val="00231491"/>
    <w:rsid w:val="00234D5D"/>
    <w:rsid w:val="00235E44"/>
    <w:rsid w:val="00240ABD"/>
    <w:rsid w:val="002458C4"/>
    <w:rsid w:val="00245B32"/>
    <w:rsid w:val="00247B4D"/>
    <w:rsid w:val="00247C5A"/>
    <w:rsid w:val="00251605"/>
    <w:rsid w:val="002517DF"/>
    <w:rsid w:val="00252000"/>
    <w:rsid w:val="00253B4A"/>
    <w:rsid w:val="0026233C"/>
    <w:rsid w:val="00263A52"/>
    <w:rsid w:val="00274AFF"/>
    <w:rsid w:val="0027740D"/>
    <w:rsid w:val="002802B8"/>
    <w:rsid w:val="002833E0"/>
    <w:rsid w:val="002856D3"/>
    <w:rsid w:val="00291623"/>
    <w:rsid w:val="00292FE4"/>
    <w:rsid w:val="0029436C"/>
    <w:rsid w:val="00296A15"/>
    <w:rsid w:val="002A0B4C"/>
    <w:rsid w:val="002A1FBC"/>
    <w:rsid w:val="002A3958"/>
    <w:rsid w:val="002A4763"/>
    <w:rsid w:val="002A4AD0"/>
    <w:rsid w:val="002A6100"/>
    <w:rsid w:val="002B00FE"/>
    <w:rsid w:val="002B01B1"/>
    <w:rsid w:val="002B1DE7"/>
    <w:rsid w:val="002B798A"/>
    <w:rsid w:val="002C0F23"/>
    <w:rsid w:val="002C36CA"/>
    <w:rsid w:val="002C5563"/>
    <w:rsid w:val="002D266D"/>
    <w:rsid w:val="002D2941"/>
    <w:rsid w:val="002E222E"/>
    <w:rsid w:val="002E31BD"/>
    <w:rsid w:val="002E33C3"/>
    <w:rsid w:val="002E380B"/>
    <w:rsid w:val="002E50B8"/>
    <w:rsid w:val="002E5F3B"/>
    <w:rsid w:val="002E7F14"/>
    <w:rsid w:val="002F3668"/>
    <w:rsid w:val="002F3808"/>
    <w:rsid w:val="002F6F8B"/>
    <w:rsid w:val="0030075F"/>
    <w:rsid w:val="00301F2F"/>
    <w:rsid w:val="00306136"/>
    <w:rsid w:val="0030693A"/>
    <w:rsid w:val="00311D7C"/>
    <w:rsid w:val="00311EDE"/>
    <w:rsid w:val="00320443"/>
    <w:rsid w:val="00321E09"/>
    <w:rsid w:val="0032214C"/>
    <w:rsid w:val="0032289E"/>
    <w:rsid w:val="00324368"/>
    <w:rsid w:val="00325620"/>
    <w:rsid w:val="00326AA3"/>
    <w:rsid w:val="0033039A"/>
    <w:rsid w:val="0033068A"/>
    <w:rsid w:val="00331EEB"/>
    <w:rsid w:val="003323C8"/>
    <w:rsid w:val="0033435F"/>
    <w:rsid w:val="003351B8"/>
    <w:rsid w:val="0033755C"/>
    <w:rsid w:val="00340131"/>
    <w:rsid w:val="00340D5F"/>
    <w:rsid w:val="00341103"/>
    <w:rsid w:val="0034122A"/>
    <w:rsid w:val="00342363"/>
    <w:rsid w:val="003435F0"/>
    <w:rsid w:val="00344790"/>
    <w:rsid w:val="0034554D"/>
    <w:rsid w:val="0034582E"/>
    <w:rsid w:val="00350796"/>
    <w:rsid w:val="00351FD2"/>
    <w:rsid w:val="003520E8"/>
    <w:rsid w:val="003527A2"/>
    <w:rsid w:val="00357D5F"/>
    <w:rsid w:val="00361543"/>
    <w:rsid w:val="003621B6"/>
    <w:rsid w:val="00362613"/>
    <w:rsid w:val="003634D9"/>
    <w:rsid w:val="00363CBB"/>
    <w:rsid w:val="003655BA"/>
    <w:rsid w:val="00366040"/>
    <w:rsid w:val="003662C9"/>
    <w:rsid w:val="00370004"/>
    <w:rsid w:val="00370D2B"/>
    <w:rsid w:val="0038035C"/>
    <w:rsid w:val="0038476B"/>
    <w:rsid w:val="00384924"/>
    <w:rsid w:val="00387D65"/>
    <w:rsid w:val="00390EBA"/>
    <w:rsid w:val="003A0DE6"/>
    <w:rsid w:val="003A3145"/>
    <w:rsid w:val="003A51BC"/>
    <w:rsid w:val="003A566B"/>
    <w:rsid w:val="003A7676"/>
    <w:rsid w:val="003B0838"/>
    <w:rsid w:val="003B0CDA"/>
    <w:rsid w:val="003B3437"/>
    <w:rsid w:val="003B43DD"/>
    <w:rsid w:val="003B5C9E"/>
    <w:rsid w:val="003B6708"/>
    <w:rsid w:val="003B7155"/>
    <w:rsid w:val="003C22CD"/>
    <w:rsid w:val="003C2748"/>
    <w:rsid w:val="003C2C4B"/>
    <w:rsid w:val="003C316F"/>
    <w:rsid w:val="003C3AF3"/>
    <w:rsid w:val="003C53C0"/>
    <w:rsid w:val="003C6146"/>
    <w:rsid w:val="003C7122"/>
    <w:rsid w:val="003D00AD"/>
    <w:rsid w:val="003D1549"/>
    <w:rsid w:val="003D1CE7"/>
    <w:rsid w:val="003D2E49"/>
    <w:rsid w:val="003D3A4A"/>
    <w:rsid w:val="003D42CD"/>
    <w:rsid w:val="003D5A95"/>
    <w:rsid w:val="003E6AF6"/>
    <w:rsid w:val="003E766D"/>
    <w:rsid w:val="003F0335"/>
    <w:rsid w:val="003F1F67"/>
    <w:rsid w:val="003F2BE3"/>
    <w:rsid w:val="003F3375"/>
    <w:rsid w:val="003F3B95"/>
    <w:rsid w:val="003F4A08"/>
    <w:rsid w:val="003F4A7C"/>
    <w:rsid w:val="003F4CBE"/>
    <w:rsid w:val="003F64E3"/>
    <w:rsid w:val="00401ECF"/>
    <w:rsid w:val="00404B88"/>
    <w:rsid w:val="0041032E"/>
    <w:rsid w:val="0041324E"/>
    <w:rsid w:val="0041389A"/>
    <w:rsid w:val="00414507"/>
    <w:rsid w:val="00414D6B"/>
    <w:rsid w:val="00416B4E"/>
    <w:rsid w:val="00421AFA"/>
    <w:rsid w:val="00422B16"/>
    <w:rsid w:val="00423D0A"/>
    <w:rsid w:val="0042749A"/>
    <w:rsid w:val="004279FB"/>
    <w:rsid w:val="00430838"/>
    <w:rsid w:val="00435099"/>
    <w:rsid w:val="00442252"/>
    <w:rsid w:val="00442E14"/>
    <w:rsid w:val="004435B3"/>
    <w:rsid w:val="004442B9"/>
    <w:rsid w:val="00445791"/>
    <w:rsid w:val="004461FA"/>
    <w:rsid w:val="00447811"/>
    <w:rsid w:val="00454C35"/>
    <w:rsid w:val="00455173"/>
    <w:rsid w:val="00456229"/>
    <w:rsid w:val="00460CA7"/>
    <w:rsid w:val="00464506"/>
    <w:rsid w:val="00464BB9"/>
    <w:rsid w:val="0047048B"/>
    <w:rsid w:val="00470D86"/>
    <w:rsid w:val="00471C98"/>
    <w:rsid w:val="0047479C"/>
    <w:rsid w:val="00475445"/>
    <w:rsid w:val="0047551C"/>
    <w:rsid w:val="0047565A"/>
    <w:rsid w:val="00476934"/>
    <w:rsid w:val="00476D79"/>
    <w:rsid w:val="00477149"/>
    <w:rsid w:val="00477CF0"/>
    <w:rsid w:val="00481DF5"/>
    <w:rsid w:val="00482728"/>
    <w:rsid w:val="00482FD2"/>
    <w:rsid w:val="00484E72"/>
    <w:rsid w:val="00487776"/>
    <w:rsid w:val="004900EE"/>
    <w:rsid w:val="00490C0D"/>
    <w:rsid w:val="00490F4B"/>
    <w:rsid w:val="00492203"/>
    <w:rsid w:val="00494DFC"/>
    <w:rsid w:val="0049545E"/>
    <w:rsid w:val="00495782"/>
    <w:rsid w:val="00495828"/>
    <w:rsid w:val="00496D5A"/>
    <w:rsid w:val="004A266E"/>
    <w:rsid w:val="004A44A1"/>
    <w:rsid w:val="004B0722"/>
    <w:rsid w:val="004B136C"/>
    <w:rsid w:val="004B38E5"/>
    <w:rsid w:val="004B3E10"/>
    <w:rsid w:val="004B3EBD"/>
    <w:rsid w:val="004B458D"/>
    <w:rsid w:val="004B4CA7"/>
    <w:rsid w:val="004B57C9"/>
    <w:rsid w:val="004C00D9"/>
    <w:rsid w:val="004C172D"/>
    <w:rsid w:val="004C1F12"/>
    <w:rsid w:val="004C26DF"/>
    <w:rsid w:val="004C4031"/>
    <w:rsid w:val="004C5E18"/>
    <w:rsid w:val="004C6846"/>
    <w:rsid w:val="004C6C58"/>
    <w:rsid w:val="004D0E49"/>
    <w:rsid w:val="004D1FF1"/>
    <w:rsid w:val="004D446E"/>
    <w:rsid w:val="004D5F66"/>
    <w:rsid w:val="004D79AA"/>
    <w:rsid w:val="004D7B9A"/>
    <w:rsid w:val="004E2452"/>
    <w:rsid w:val="004E308B"/>
    <w:rsid w:val="004E37D9"/>
    <w:rsid w:val="004E3CB4"/>
    <w:rsid w:val="004E44FF"/>
    <w:rsid w:val="004E72AF"/>
    <w:rsid w:val="004F38FF"/>
    <w:rsid w:val="004F6FA6"/>
    <w:rsid w:val="004F7FE2"/>
    <w:rsid w:val="0050276D"/>
    <w:rsid w:val="005042BD"/>
    <w:rsid w:val="005047A9"/>
    <w:rsid w:val="00505632"/>
    <w:rsid w:val="00505A7C"/>
    <w:rsid w:val="00511244"/>
    <w:rsid w:val="005119FE"/>
    <w:rsid w:val="00512534"/>
    <w:rsid w:val="00514BDE"/>
    <w:rsid w:val="00514E02"/>
    <w:rsid w:val="005164F6"/>
    <w:rsid w:val="005210B5"/>
    <w:rsid w:val="00521860"/>
    <w:rsid w:val="00522BC0"/>
    <w:rsid w:val="005266B8"/>
    <w:rsid w:val="005266CD"/>
    <w:rsid w:val="00530102"/>
    <w:rsid w:val="00530AFB"/>
    <w:rsid w:val="0053100E"/>
    <w:rsid w:val="0053471D"/>
    <w:rsid w:val="00535BC0"/>
    <w:rsid w:val="00535C91"/>
    <w:rsid w:val="00536B38"/>
    <w:rsid w:val="00541CEA"/>
    <w:rsid w:val="00542975"/>
    <w:rsid w:val="0054638B"/>
    <w:rsid w:val="005502F5"/>
    <w:rsid w:val="0055257C"/>
    <w:rsid w:val="00555323"/>
    <w:rsid w:val="005601ED"/>
    <w:rsid w:val="00560353"/>
    <w:rsid w:val="00562207"/>
    <w:rsid w:val="00562308"/>
    <w:rsid w:val="005655D2"/>
    <w:rsid w:val="00565968"/>
    <w:rsid w:val="00570461"/>
    <w:rsid w:val="0057058D"/>
    <w:rsid w:val="00570992"/>
    <w:rsid w:val="005709FC"/>
    <w:rsid w:val="00571B16"/>
    <w:rsid w:val="005737FD"/>
    <w:rsid w:val="005742CF"/>
    <w:rsid w:val="00575C6F"/>
    <w:rsid w:val="00576B55"/>
    <w:rsid w:val="0058002E"/>
    <w:rsid w:val="00581DF2"/>
    <w:rsid w:val="00586182"/>
    <w:rsid w:val="0058662A"/>
    <w:rsid w:val="00591B95"/>
    <w:rsid w:val="00595196"/>
    <w:rsid w:val="005A098F"/>
    <w:rsid w:val="005A10AE"/>
    <w:rsid w:val="005A23CC"/>
    <w:rsid w:val="005A271E"/>
    <w:rsid w:val="005A27D3"/>
    <w:rsid w:val="005A370E"/>
    <w:rsid w:val="005A3D94"/>
    <w:rsid w:val="005A7E97"/>
    <w:rsid w:val="005B0540"/>
    <w:rsid w:val="005B0F22"/>
    <w:rsid w:val="005B31E9"/>
    <w:rsid w:val="005B4118"/>
    <w:rsid w:val="005B6EB5"/>
    <w:rsid w:val="005C0353"/>
    <w:rsid w:val="005C142E"/>
    <w:rsid w:val="005C1592"/>
    <w:rsid w:val="005C3D9E"/>
    <w:rsid w:val="005C7305"/>
    <w:rsid w:val="005D055B"/>
    <w:rsid w:val="005D0799"/>
    <w:rsid w:val="005D358C"/>
    <w:rsid w:val="005D4FA2"/>
    <w:rsid w:val="005D51FE"/>
    <w:rsid w:val="005D576D"/>
    <w:rsid w:val="005D640C"/>
    <w:rsid w:val="005D6E8F"/>
    <w:rsid w:val="005E04BD"/>
    <w:rsid w:val="005E0592"/>
    <w:rsid w:val="005E5E57"/>
    <w:rsid w:val="005E63A2"/>
    <w:rsid w:val="005F17E2"/>
    <w:rsid w:val="005F1FD4"/>
    <w:rsid w:val="005F6C19"/>
    <w:rsid w:val="005F7B47"/>
    <w:rsid w:val="005F7EFF"/>
    <w:rsid w:val="006000A5"/>
    <w:rsid w:val="00601579"/>
    <w:rsid w:val="0060411D"/>
    <w:rsid w:val="00604D25"/>
    <w:rsid w:val="006058BA"/>
    <w:rsid w:val="00607793"/>
    <w:rsid w:val="00610D54"/>
    <w:rsid w:val="00612EFC"/>
    <w:rsid w:val="00617367"/>
    <w:rsid w:val="0062043E"/>
    <w:rsid w:val="006207B2"/>
    <w:rsid w:val="00630ED2"/>
    <w:rsid w:val="006316E1"/>
    <w:rsid w:val="00631943"/>
    <w:rsid w:val="00633B65"/>
    <w:rsid w:val="006351FB"/>
    <w:rsid w:val="00646071"/>
    <w:rsid w:val="00650AEB"/>
    <w:rsid w:val="0065133C"/>
    <w:rsid w:val="0065356A"/>
    <w:rsid w:val="0065367A"/>
    <w:rsid w:val="006544EF"/>
    <w:rsid w:val="00654E10"/>
    <w:rsid w:val="0065550C"/>
    <w:rsid w:val="006565D1"/>
    <w:rsid w:val="00657C14"/>
    <w:rsid w:val="00661E3C"/>
    <w:rsid w:val="00663CE2"/>
    <w:rsid w:val="00663FA2"/>
    <w:rsid w:val="006641E3"/>
    <w:rsid w:val="0066615B"/>
    <w:rsid w:val="00666969"/>
    <w:rsid w:val="00666F65"/>
    <w:rsid w:val="0066732D"/>
    <w:rsid w:val="00667CFF"/>
    <w:rsid w:val="006801BA"/>
    <w:rsid w:val="00682BBB"/>
    <w:rsid w:val="00683C01"/>
    <w:rsid w:val="00683C23"/>
    <w:rsid w:val="0068435C"/>
    <w:rsid w:val="006848DC"/>
    <w:rsid w:val="00684A04"/>
    <w:rsid w:val="006851A3"/>
    <w:rsid w:val="00694010"/>
    <w:rsid w:val="00694561"/>
    <w:rsid w:val="006961A0"/>
    <w:rsid w:val="00696288"/>
    <w:rsid w:val="006A1723"/>
    <w:rsid w:val="006A1BA3"/>
    <w:rsid w:val="006A41E4"/>
    <w:rsid w:val="006A7512"/>
    <w:rsid w:val="006B21CD"/>
    <w:rsid w:val="006B255D"/>
    <w:rsid w:val="006B4248"/>
    <w:rsid w:val="006B46AC"/>
    <w:rsid w:val="006B60C2"/>
    <w:rsid w:val="006C2738"/>
    <w:rsid w:val="006C2B17"/>
    <w:rsid w:val="006C3660"/>
    <w:rsid w:val="006C496C"/>
    <w:rsid w:val="006C5021"/>
    <w:rsid w:val="006C535F"/>
    <w:rsid w:val="006C64E4"/>
    <w:rsid w:val="006C6944"/>
    <w:rsid w:val="006C75F9"/>
    <w:rsid w:val="006D4A24"/>
    <w:rsid w:val="006D58BD"/>
    <w:rsid w:val="006D668E"/>
    <w:rsid w:val="006D7B80"/>
    <w:rsid w:val="006D7E84"/>
    <w:rsid w:val="006E0BB5"/>
    <w:rsid w:val="006E1A8C"/>
    <w:rsid w:val="006E1E7B"/>
    <w:rsid w:val="006E23B1"/>
    <w:rsid w:val="006E67B6"/>
    <w:rsid w:val="006F3D3D"/>
    <w:rsid w:val="0070094F"/>
    <w:rsid w:val="00700AFC"/>
    <w:rsid w:val="00702404"/>
    <w:rsid w:val="00703DD4"/>
    <w:rsid w:val="007059F3"/>
    <w:rsid w:val="007071FF"/>
    <w:rsid w:val="007108DD"/>
    <w:rsid w:val="007122CD"/>
    <w:rsid w:val="00713375"/>
    <w:rsid w:val="00717478"/>
    <w:rsid w:val="00717954"/>
    <w:rsid w:val="007209D8"/>
    <w:rsid w:val="00735C82"/>
    <w:rsid w:val="00735F98"/>
    <w:rsid w:val="00740F50"/>
    <w:rsid w:val="007434C3"/>
    <w:rsid w:val="00743B8A"/>
    <w:rsid w:val="00744438"/>
    <w:rsid w:val="00744622"/>
    <w:rsid w:val="00745648"/>
    <w:rsid w:val="00751697"/>
    <w:rsid w:val="00752D0B"/>
    <w:rsid w:val="00753FD4"/>
    <w:rsid w:val="00756ACF"/>
    <w:rsid w:val="00761FC5"/>
    <w:rsid w:val="0076371C"/>
    <w:rsid w:val="00765A6B"/>
    <w:rsid w:val="00767E3D"/>
    <w:rsid w:val="00771B8A"/>
    <w:rsid w:val="00771ED3"/>
    <w:rsid w:val="00771FC1"/>
    <w:rsid w:val="0077206B"/>
    <w:rsid w:val="00773861"/>
    <w:rsid w:val="00780280"/>
    <w:rsid w:val="007806D2"/>
    <w:rsid w:val="00780B48"/>
    <w:rsid w:val="00782AE4"/>
    <w:rsid w:val="00782FE3"/>
    <w:rsid w:val="00784049"/>
    <w:rsid w:val="0078501C"/>
    <w:rsid w:val="007871DC"/>
    <w:rsid w:val="00790998"/>
    <w:rsid w:val="007909B2"/>
    <w:rsid w:val="007909CA"/>
    <w:rsid w:val="00790B4E"/>
    <w:rsid w:val="00793FBB"/>
    <w:rsid w:val="00794CFE"/>
    <w:rsid w:val="007A03C8"/>
    <w:rsid w:val="007A5D3A"/>
    <w:rsid w:val="007B166C"/>
    <w:rsid w:val="007B2F0A"/>
    <w:rsid w:val="007B406C"/>
    <w:rsid w:val="007B647B"/>
    <w:rsid w:val="007C13F3"/>
    <w:rsid w:val="007C2DCB"/>
    <w:rsid w:val="007C3E16"/>
    <w:rsid w:val="007D121A"/>
    <w:rsid w:val="007D5918"/>
    <w:rsid w:val="007D66C1"/>
    <w:rsid w:val="007E42FC"/>
    <w:rsid w:val="007E4A7F"/>
    <w:rsid w:val="007E4F02"/>
    <w:rsid w:val="007E5512"/>
    <w:rsid w:val="007E748F"/>
    <w:rsid w:val="007E75E3"/>
    <w:rsid w:val="007F3A46"/>
    <w:rsid w:val="007F4FB2"/>
    <w:rsid w:val="007F5E02"/>
    <w:rsid w:val="007F7B29"/>
    <w:rsid w:val="007F7D78"/>
    <w:rsid w:val="0080209D"/>
    <w:rsid w:val="00803C05"/>
    <w:rsid w:val="00804FEE"/>
    <w:rsid w:val="00815108"/>
    <w:rsid w:val="0081577D"/>
    <w:rsid w:val="008172FB"/>
    <w:rsid w:val="00820481"/>
    <w:rsid w:val="00820F0C"/>
    <w:rsid w:val="00821263"/>
    <w:rsid w:val="008215FE"/>
    <w:rsid w:val="008220C4"/>
    <w:rsid w:val="008222D2"/>
    <w:rsid w:val="00825941"/>
    <w:rsid w:val="00826714"/>
    <w:rsid w:val="00826CE5"/>
    <w:rsid w:val="00827178"/>
    <w:rsid w:val="00830079"/>
    <w:rsid w:val="00830B97"/>
    <w:rsid w:val="00832051"/>
    <w:rsid w:val="00832200"/>
    <w:rsid w:val="00832819"/>
    <w:rsid w:val="00833039"/>
    <w:rsid w:val="00833DFF"/>
    <w:rsid w:val="00833E37"/>
    <w:rsid w:val="00834234"/>
    <w:rsid w:val="00834C62"/>
    <w:rsid w:val="008360B3"/>
    <w:rsid w:val="008367B7"/>
    <w:rsid w:val="00841E50"/>
    <w:rsid w:val="00842F4F"/>
    <w:rsid w:val="00843A8D"/>
    <w:rsid w:val="00845012"/>
    <w:rsid w:val="008461DF"/>
    <w:rsid w:val="00846D9D"/>
    <w:rsid w:val="00846F38"/>
    <w:rsid w:val="00850FC3"/>
    <w:rsid w:val="00853AF7"/>
    <w:rsid w:val="00854707"/>
    <w:rsid w:val="00854C5D"/>
    <w:rsid w:val="0085551C"/>
    <w:rsid w:val="0085634D"/>
    <w:rsid w:val="00861377"/>
    <w:rsid w:val="00862564"/>
    <w:rsid w:val="0086548B"/>
    <w:rsid w:val="00866C7E"/>
    <w:rsid w:val="00867340"/>
    <w:rsid w:val="00867A75"/>
    <w:rsid w:val="008713B6"/>
    <w:rsid w:val="0087175B"/>
    <w:rsid w:val="00874078"/>
    <w:rsid w:val="008746B6"/>
    <w:rsid w:val="00875EB4"/>
    <w:rsid w:val="00880A05"/>
    <w:rsid w:val="00882438"/>
    <w:rsid w:val="00882AA6"/>
    <w:rsid w:val="00882EDD"/>
    <w:rsid w:val="00890088"/>
    <w:rsid w:val="00891DBB"/>
    <w:rsid w:val="008947FC"/>
    <w:rsid w:val="008958D3"/>
    <w:rsid w:val="00895D32"/>
    <w:rsid w:val="008A2187"/>
    <w:rsid w:val="008A480C"/>
    <w:rsid w:val="008A4A82"/>
    <w:rsid w:val="008A7916"/>
    <w:rsid w:val="008A7EF4"/>
    <w:rsid w:val="008B0DE0"/>
    <w:rsid w:val="008B11C7"/>
    <w:rsid w:val="008B1BEC"/>
    <w:rsid w:val="008B4124"/>
    <w:rsid w:val="008B4853"/>
    <w:rsid w:val="008C1757"/>
    <w:rsid w:val="008C6456"/>
    <w:rsid w:val="008C7C2C"/>
    <w:rsid w:val="008D115D"/>
    <w:rsid w:val="008D520C"/>
    <w:rsid w:val="008E0647"/>
    <w:rsid w:val="008E0977"/>
    <w:rsid w:val="008E09A9"/>
    <w:rsid w:val="008E42D2"/>
    <w:rsid w:val="008E68BA"/>
    <w:rsid w:val="008F15E1"/>
    <w:rsid w:val="008F5262"/>
    <w:rsid w:val="008F709C"/>
    <w:rsid w:val="00900551"/>
    <w:rsid w:val="00901A03"/>
    <w:rsid w:val="009050BF"/>
    <w:rsid w:val="00905973"/>
    <w:rsid w:val="0090648A"/>
    <w:rsid w:val="00906B85"/>
    <w:rsid w:val="00907F43"/>
    <w:rsid w:val="009109BC"/>
    <w:rsid w:val="00911F02"/>
    <w:rsid w:val="00914409"/>
    <w:rsid w:val="009218B0"/>
    <w:rsid w:val="00926FAA"/>
    <w:rsid w:val="00927274"/>
    <w:rsid w:val="009272CA"/>
    <w:rsid w:val="009275A4"/>
    <w:rsid w:val="00930647"/>
    <w:rsid w:val="00931FEB"/>
    <w:rsid w:val="00932AE8"/>
    <w:rsid w:val="00933B4D"/>
    <w:rsid w:val="00934533"/>
    <w:rsid w:val="009367EE"/>
    <w:rsid w:val="00940E3D"/>
    <w:rsid w:val="00941D85"/>
    <w:rsid w:val="00943DDD"/>
    <w:rsid w:val="00944561"/>
    <w:rsid w:val="00947014"/>
    <w:rsid w:val="0094710B"/>
    <w:rsid w:val="00950093"/>
    <w:rsid w:val="00950525"/>
    <w:rsid w:val="00950904"/>
    <w:rsid w:val="0095160C"/>
    <w:rsid w:val="0095338F"/>
    <w:rsid w:val="009540C9"/>
    <w:rsid w:val="00960401"/>
    <w:rsid w:val="00960ED5"/>
    <w:rsid w:val="00962A7F"/>
    <w:rsid w:val="00963666"/>
    <w:rsid w:val="00966C3E"/>
    <w:rsid w:val="00967A5D"/>
    <w:rsid w:val="00970DE5"/>
    <w:rsid w:val="00974C1F"/>
    <w:rsid w:val="00977166"/>
    <w:rsid w:val="00977718"/>
    <w:rsid w:val="009814D6"/>
    <w:rsid w:val="0098438D"/>
    <w:rsid w:val="00984B1B"/>
    <w:rsid w:val="00985EA3"/>
    <w:rsid w:val="009860DE"/>
    <w:rsid w:val="009907EA"/>
    <w:rsid w:val="0099212F"/>
    <w:rsid w:val="00994C9F"/>
    <w:rsid w:val="009960F3"/>
    <w:rsid w:val="00996378"/>
    <w:rsid w:val="0099666F"/>
    <w:rsid w:val="009968AA"/>
    <w:rsid w:val="0099799B"/>
    <w:rsid w:val="009A01D0"/>
    <w:rsid w:val="009A318D"/>
    <w:rsid w:val="009A4517"/>
    <w:rsid w:val="009A6D82"/>
    <w:rsid w:val="009A708A"/>
    <w:rsid w:val="009A7A7E"/>
    <w:rsid w:val="009A7BD3"/>
    <w:rsid w:val="009B1469"/>
    <w:rsid w:val="009B1774"/>
    <w:rsid w:val="009B3FF1"/>
    <w:rsid w:val="009B754D"/>
    <w:rsid w:val="009B7845"/>
    <w:rsid w:val="009C0FCF"/>
    <w:rsid w:val="009C1601"/>
    <w:rsid w:val="009C43D4"/>
    <w:rsid w:val="009C4B33"/>
    <w:rsid w:val="009C4B68"/>
    <w:rsid w:val="009C6981"/>
    <w:rsid w:val="009D0B44"/>
    <w:rsid w:val="009D1141"/>
    <w:rsid w:val="009D35F5"/>
    <w:rsid w:val="009D3CD2"/>
    <w:rsid w:val="009D5C04"/>
    <w:rsid w:val="009D71AC"/>
    <w:rsid w:val="009D732F"/>
    <w:rsid w:val="009E2593"/>
    <w:rsid w:val="009E392B"/>
    <w:rsid w:val="009F3CCA"/>
    <w:rsid w:val="009F43A4"/>
    <w:rsid w:val="00A01620"/>
    <w:rsid w:val="00A03F9D"/>
    <w:rsid w:val="00A05940"/>
    <w:rsid w:val="00A10684"/>
    <w:rsid w:val="00A10E35"/>
    <w:rsid w:val="00A11C0A"/>
    <w:rsid w:val="00A12336"/>
    <w:rsid w:val="00A13516"/>
    <w:rsid w:val="00A152ED"/>
    <w:rsid w:val="00A1574C"/>
    <w:rsid w:val="00A17C58"/>
    <w:rsid w:val="00A24D8D"/>
    <w:rsid w:val="00A25E0F"/>
    <w:rsid w:val="00A27F10"/>
    <w:rsid w:val="00A30586"/>
    <w:rsid w:val="00A313FD"/>
    <w:rsid w:val="00A3218D"/>
    <w:rsid w:val="00A33FBD"/>
    <w:rsid w:val="00A37763"/>
    <w:rsid w:val="00A37FCD"/>
    <w:rsid w:val="00A44DFB"/>
    <w:rsid w:val="00A45588"/>
    <w:rsid w:val="00A467D5"/>
    <w:rsid w:val="00A46AED"/>
    <w:rsid w:val="00A50522"/>
    <w:rsid w:val="00A566A1"/>
    <w:rsid w:val="00A60252"/>
    <w:rsid w:val="00A619DB"/>
    <w:rsid w:val="00A63EA7"/>
    <w:rsid w:val="00A63F0F"/>
    <w:rsid w:val="00A67AA0"/>
    <w:rsid w:val="00A74FC6"/>
    <w:rsid w:val="00A766DD"/>
    <w:rsid w:val="00A802F7"/>
    <w:rsid w:val="00A8148E"/>
    <w:rsid w:val="00A84499"/>
    <w:rsid w:val="00A84CFF"/>
    <w:rsid w:val="00A874A3"/>
    <w:rsid w:val="00A908DA"/>
    <w:rsid w:val="00A91422"/>
    <w:rsid w:val="00A94DDB"/>
    <w:rsid w:val="00A95C2A"/>
    <w:rsid w:val="00A97B93"/>
    <w:rsid w:val="00AA0B5A"/>
    <w:rsid w:val="00AA221A"/>
    <w:rsid w:val="00AA38E7"/>
    <w:rsid w:val="00AA415A"/>
    <w:rsid w:val="00AA4EE3"/>
    <w:rsid w:val="00AA5155"/>
    <w:rsid w:val="00AB13E1"/>
    <w:rsid w:val="00AB2276"/>
    <w:rsid w:val="00AB384E"/>
    <w:rsid w:val="00AC49A3"/>
    <w:rsid w:val="00AC5CBB"/>
    <w:rsid w:val="00AC612C"/>
    <w:rsid w:val="00AD007C"/>
    <w:rsid w:val="00AD1431"/>
    <w:rsid w:val="00AD2497"/>
    <w:rsid w:val="00AD38C7"/>
    <w:rsid w:val="00AD4540"/>
    <w:rsid w:val="00AD54AE"/>
    <w:rsid w:val="00AD7398"/>
    <w:rsid w:val="00AD7A75"/>
    <w:rsid w:val="00AE2E05"/>
    <w:rsid w:val="00AE422B"/>
    <w:rsid w:val="00AE56FA"/>
    <w:rsid w:val="00AE68A7"/>
    <w:rsid w:val="00AF2EF1"/>
    <w:rsid w:val="00AF43DC"/>
    <w:rsid w:val="00AF489E"/>
    <w:rsid w:val="00AF491B"/>
    <w:rsid w:val="00B008F0"/>
    <w:rsid w:val="00B0191A"/>
    <w:rsid w:val="00B0221C"/>
    <w:rsid w:val="00B20ACC"/>
    <w:rsid w:val="00B2117B"/>
    <w:rsid w:val="00B218B8"/>
    <w:rsid w:val="00B229FF"/>
    <w:rsid w:val="00B22A8F"/>
    <w:rsid w:val="00B3064F"/>
    <w:rsid w:val="00B31226"/>
    <w:rsid w:val="00B341FE"/>
    <w:rsid w:val="00B34CDB"/>
    <w:rsid w:val="00B4236C"/>
    <w:rsid w:val="00B43C71"/>
    <w:rsid w:val="00B4472A"/>
    <w:rsid w:val="00B504CA"/>
    <w:rsid w:val="00B50F16"/>
    <w:rsid w:val="00B518FE"/>
    <w:rsid w:val="00B52ADD"/>
    <w:rsid w:val="00B54822"/>
    <w:rsid w:val="00B55624"/>
    <w:rsid w:val="00B6025D"/>
    <w:rsid w:val="00B605DD"/>
    <w:rsid w:val="00B616E6"/>
    <w:rsid w:val="00B6671E"/>
    <w:rsid w:val="00B6682D"/>
    <w:rsid w:val="00B700B9"/>
    <w:rsid w:val="00B71AD0"/>
    <w:rsid w:val="00B7220C"/>
    <w:rsid w:val="00B72DF4"/>
    <w:rsid w:val="00B75D17"/>
    <w:rsid w:val="00B768CD"/>
    <w:rsid w:val="00B80F7D"/>
    <w:rsid w:val="00B90F6C"/>
    <w:rsid w:val="00B945DE"/>
    <w:rsid w:val="00BA1796"/>
    <w:rsid w:val="00BA3473"/>
    <w:rsid w:val="00BA4D8A"/>
    <w:rsid w:val="00BA4DF5"/>
    <w:rsid w:val="00BB5C39"/>
    <w:rsid w:val="00BC1C09"/>
    <w:rsid w:val="00BC3218"/>
    <w:rsid w:val="00BC72B4"/>
    <w:rsid w:val="00BD1623"/>
    <w:rsid w:val="00BD5674"/>
    <w:rsid w:val="00BD5B3D"/>
    <w:rsid w:val="00BD605B"/>
    <w:rsid w:val="00BD6250"/>
    <w:rsid w:val="00BD66A8"/>
    <w:rsid w:val="00BE1D72"/>
    <w:rsid w:val="00BE6905"/>
    <w:rsid w:val="00BE7484"/>
    <w:rsid w:val="00BF14D9"/>
    <w:rsid w:val="00BF1A6F"/>
    <w:rsid w:val="00BF1F4B"/>
    <w:rsid w:val="00BF5EA6"/>
    <w:rsid w:val="00C07408"/>
    <w:rsid w:val="00C07D19"/>
    <w:rsid w:val="00C10A2B"/>
    <w:rsid w:val="00C11E63"/>
    <w:rsid w:val="00C129A9"/>
    <w:rsid w:val="00C14D37"/>
    <w:rsid w:val="00C153CD"/>
    <w:rsid w:val="00C16722"/>
    <w:rsid w:val="00C16E61"/>
    <w:rsid w:val="00C16E99"/>
    <w:rsid w:val="00C208E4"/>
    <w:rsid w:val="00C20B26"/>
    <w:rsid w:val="00C2397C"/>
    <w:rsid w:val="00C24715"/>
    <w:rsid w:val="00C25598"/>
    <w:rsid w:val="00C30249"/>
    <w:rsid w:val="00C30A59"/>
    <w:rsid w:val="00C31983"/>
    <w:rsid w:val="00C320C9"/>
    <w:rsid w:val="00C362FB"/>
    <w:rsid w:val="00C4039A"/>
    <w:rsid w:val="00C41277"/>
    <w:rsid w:val="00C41673"/>
    <w:rsid w:val="00C44424"/>
    <w:rsid w:val="00C46C57"/>
    <w:rsid w:val="00C478E8"/>
    <w:rsid w:val="00C50879"/>
    <w:rsid w:val="00C543DE"/>
    <w:rsid w:val="00C55A16"/>
    <w:rsid w:val="00C55ACE"/>
    <w:rsid w:val="00C56148"/>
    <w:rsid w:val="00C5787B"/>
    <w:rsid w:val="00C626B6"/>
    <w:rsid w:val="00C62EFF"/>
    <w:rsid w:val="00C63B32"/>
    <w:rsid w:val="00C64B2C"/>
    <w:rsid w:val="00C67199"/>
    <w:rsid w:val="00C67DF6"/>
    <w:rsid w:val="00C721DE"/>
    <w:rsid w:val="00C73702"/>
    <w:rsid w:val="00C76360"/>
    <w:rsid w:val="00C84A30"/>
    <w:rsid w:val="00C879A6"/>
    <w:rsid w:val="00C9168F"/>
    <w:rsid w:val="00C955AE"/>
    <w:rsid w:val="00C95A0F"/>
    <w:rsid w:val="00CA1145"/>
    <w:rsid w:val="00CA7061"/>
    <w:rsid w:val="00CB00B2"/>
    <w:rsid w:val="00CB1DE0"/>
    <w:rsid w:val="00CB79F8"/>
    <w:rsid w:val="00CC41A3"/>
    <w:rsid w:val="00CC5A8A"/>
    <w:rsid w:val="00CC5F51"/>
    <w:rsid w:val="00CD0E8E"/>
    <w:rsid w:val="00CD13BF"/>
    <w:rsid w:val="00CD2B07"/>
    <w:rsid w:val="00CD3B1B"/>
    <w:rsid w:val="00CD619E"/>
    <w:rsid w:val="00CD78A2"/>
    <w:rsid w:val="00CD7DBA"/>
    <w:rsid w:val="00CE3ECC"/>
    <w:rsid w:val="00CE7DB2"/>
    <w:rsid w:val="00CF2980"/>
    <w:rsid w:val="00CF2D1E"/>
    <w:rsid w:val="00CF5FA3"/>
    <w:rsid w:val="00CF7773"/>
    <w:rsid w:val="00D01A71"/>
    <w:rsid w:val="00D01CFA"/>
    <w:rsid w:val="00D023D0"/>
    <w:rsid w:val="00D031C6"/>
    <w:rsid w:val="00D042BA"/>
    <w:rsid w:val="00D05BCD"/>
    <w:rsid w:val="00D06B4E"/>
    <w:rsid w:val="00D0725D"/>
    <w:rsid w:val="00D11063"/>
    <w:rsid w:val="00D12A08"/>
    <w:rsid w:val="00D13C69"/>
    <w:rsid w:val="00D2016A"/>
    <w:rsid w:val="00D20E3A"/>
    <w:rsid w:val="00D21E6C"/>
    <w:rsid w:val="00D2545A"/>
    <w:rsid w:val="00D256D5"/>
    <w:rsid w:val="00D27445"/>
    <w:rsid w:val="00D27FB6"/>
    <w:rsid w:val="00D30819"/>
    <w:rsid w:val="00D3210E"/>
    <w:rsid w:val="00D435E1"/>
    <w:rsid w:val="00D51662"/>
    <w:rsid w:val="00D51AAC"/>
    <w:rsid w:val="00D5214B"/>
    <w:rsid w:val="00D52B83"/>
    <w:rsid w:val="00D55D12"/>
    <w:rsid w:val="00D57374"/>
    <w:rsid w:val="00D60505"/>
    <w:rsid w:val="00D62039"/>
    <w:rsid w:val="00D634FA"/>
    <w:rsid w:val="00D673C1"/>
    <w:rsid w:val="00D705BC"/>
    <w:rsid w:val="00D709BA"/>
    <w:rsid w:val="00D71F74"/>
    <w:rsid w:val="00D749BA"/>
    <w:rsid w:val="00D75864"/>
    <w:rsid w:val="00D76868"/>
    <w:rsid w:val="00D76A0D"/>
    <w:rsid w:val="00D770A5"/>
    <w:rsid w:val="00D833C3"/>
    <w:rsid w:val="00D848F4"/>
    <w:rsid w:val="00D85944"/>
    <w:rsid w:val="00D9228E"/>
    <w:rsid w:val="00D93432"/>
    <w:rsid w:val="00D93518"/>
    <w:rsid w:val="00DA1CC6"/>
    <w:rsid w:val="00DA3F45"/>
    <w:rsid w:val="00DA7324"/>
    <w:rsid w:val="00DA7F69"/>
    <w:rsid w:val="00DB0AE2"/>
    <w:rsid w:val="00DB13F6"/>
    <w:rsid w:val="00DB63B1"/>
    <w:rsid w:val="00DB63E6"/>
    <w:rsid w:val="00DC0708"/>
    <w:rsid w:val="00DC0A7D"/>
    <w:rsid w:val="00DC240D"/>
    <w:rsid w:val="00DC3C98"/>
    <w:rsid w:val="00DC49C3"/>
    <w:rsid w:val="00DD0343"/>
    <w:rsid w:val="00DD39E5"/>
    <w:rsid w:val="00DD4691"/>
    <w:rsid w:val="00DD69FD"/>
    <w:rsid w:val="00DD7E10"/>
    <w:rsid w:val="00DD7F5E"/>
    <w:rsid w:val="00DD7FEF"/>
    <w:rsid w:val="00DE60F4"/>
    <w:rsid w:val="00DE6746"/>
    <w:rsid w:val="00DE7270"/>
    <w:rsid w:val="00DE78B5"/>
    <w:rsid w:val="00DE7E1E"/>
    <w:rsid w:val="00DF0541"/>
    <w:rsid w:val="00DF05D9"/>
    <w:rsid w:val="00DF36E6"/>
    <w:rsid w:val="00DF3A00"/>
    <w:rsid w:val="00DF6F3E"/>
    <w:rsid w:val="00DF7E6B"/>
    <w:rsid w:val="00E01A95"/>
    <w:rsid w:val="00E026CC"/>
    <w:rsid w:val="00E075C7"/>
    <w:rsid w:val="00E10CE1"/>
    <w:rsid w:val="00E15F47"/>
    <w:rsid w:val="00E15FAE"/>
    <w:rsid w:val="00E15FC1"/>
    <w:rsid w:val="00E1637D"/>
    <w:rsid w:val="00E177E8"/>
    <w:rsid w:val="00E26BA9"/>
    <w:rsid w:val="00E30617"/>
    <w:rsid w:val="00E35534"/>
    <w:rsid w:val="00E358B0"/>
    <w:rsid w:val="00E35B7F"/>
    <w:rsid w:val="00E40FA2"/>
    <w:rsid w:val="00E432A7"/>
    <w:rsid w:val="00E43F46"/>
    <w:rsid w:val="00E45402"/>
    <w:rsid w:val="00E530E7"/>
    <w:rsid w:val="00E53B42"/>
    <w:rsid w:val="00E54556"/>
    <w:rsid w:val="00E54DFF"/>
    <w:rsid w:val="00E551E2"/>
    <w:rsid w:val="00E55247"/>
    <w:rsid w:val="00E567D5"/>
    <w:rsid w:val="00E616C4"/>
    <w:rsid w:val="00E659FC"/>
    <w:rsid w:val="00E67B68"/>
    <w:rsid w:val="00E7004C"/>
    <w:rsid w:val="00E72A99"/>
    <w:rsid w:val="00E734B0"/>
    <w:rsid w:val="00E74558"/>
    <w:rsid w:val="00E76EF9"/>
    <w:rsid w:val="00E772C1"/>
    <w:rsid w:val="00E838CE"/>
    <w:rsid w:val="00E84A2A"/>
    <w:rsid w:val="00E86CD9"/>
    <w:rsid w:val="00E8793D"/>
    <w:rsid w:val="00E915D4"/>
    <w:rsid w:val="00E946D7"/>
    <w:rsid w:val="00E9789B"/>
    <w:rsid w:val="00EA68BC"/>
    <w:rsid w:val="00EA7BEA"/>
    <w:rsid w:val="00EA7F3F"/>
    <w:rsid w:val="00EB160E"/>
    <w:rsid w:val="00EB3991"/>
    <w:rsid w:val="00EB4FDD"/>
    <w:rsid w:val="00EB7E75"/>
    <w:rsid w:val="00EC16A5"/>
    <w:rsid w:val="00EC1BA2"/>
    <w:rsid w:val="00EC3284"/>
    <w:rsid w:val="00EC4A8E"/>
    <w:rsid w:val="00EC745F"/>
    <w:rsid w:val="00ED63FB"/>
    <w:rsid w:val="00ED6403"/>
    <w:rsid w:val="00ED71E9"/>
    <w:rsid w:val="00ED76C1"/>
    <w:rsid w:val="00ED7EC2"/>
    <w:rsid w:val="00EE390D"/>
    <w:rsid w:val="00EE547F"/>
    <w:rsid w:val="00EE64F3"/>
    <w:rsid w:val="00EE6509"/>
    <w:rsid w:val="00EF0136"/>
    <w:rsid w:val="00EF10C3"/>
    <w:rsid w:val="00EF23D3"/>
    <w:rsid w:val="00EF27A6"/>
    <w:rsid w:val="00EF42F3"/>
    <w:rsid w:val="00EF45E4"/>
    <w:rsid w:val="00F02D86"/>
    <w:rsid w:val="00F04225"/>
    <w:rsid w:val="00F0665C"/>
    <w:rsid w:val="00F10AF4"/>
    <w:rsid w:val="00F11C2A"/>
    <w:rsid w:val="00F13810"/>
    <w:rsid w:val="00F13F09"/>
    <w:rsid w:val="00F15614"/>
    <w:rsid w:val="00F163BC"/>
    <w:rsid w:val="00F16467"/>
    <w:rsid w:val="00F2100D"/>
    <w:rsid w:val="00F2132C"/>
    <w:rsid w:val="00F22BAD"/>
    <w:rsid w:val="00F23131"/>
    <w:rsid w:val="00F24B9C"/>
    <w:rsid w:val="00F25C40"/>
    <w:rsid w:val="00F26D12"/>
    <w:rsid w:val="00F271E7"/>
    <w:rsid w:val="00F314E2"/>
    <w:rsid w:val="00F319DF"/>
    <w:rsid w:val="00F326D5"/>
    <w:rsid w:val="00F34730"/>
    <w:rsid w:val="00F362EA"/>
    <w:rsid w:val="00F4123B"/>
    <w:rsid w:val="00F414CB"/>
    <w:rsid w:val="00F41B64"/>
    <w:rsid w:val="00F43DCD"/>
    <w:rsid w:val="00F45D00"/>
    <w:rsid w:val="00F465D8"/>
    <w:rsid w:val="00F46829"/>
    <w:rsid w:val="00F470FC"/>
    <w:rsid w:val="00F507F0"/>
    <w:rsid w:val="00F5201D"/>
    <w:rsid w:val="00F525EB"/>
    <w:rsid w:val="00F55253"/>
    <w:rsid w:val="00F5661A"/>
    <w:rsid w:val="00F56B9F"/>
    <w:rsid w:val="00F57288"/>
    <w:rsid w:val="00F61742"/>
    <w:rsid w:val="00F61A48"/>
    <w:rsid w:val="00F64BDF"/>
    <w:rsid w:val="00F67534"/>
    <w:rsid w:val="00F70649"/>
    <w:rsid w:val="00F770A0"/>
    <w:rsid w:val="00F8407F"/>
    <w:rsid w:val="00F84379"/>
    <w:rsid w:val="00F84F18"/>
    <w:rsid w:val="00F85A28"/>
    <w:rsid w:val="00F85F41"/>
    <w:rsid w:val="00F869A6"/>
    <w:rsid w:val="00F928B0"/>
    <w:rsid w:val="00F9593E"/>
    <w:rsid w:val="00FA1BCB"/>
    <w:rsid w:val="00FA4B4E"/>
    <w:rsid w:val="00FA6320"/>
    <w:rsid w:val="00FB5F8D"/>
    <w:rsid w:val="00FB68BF"/>
    <w:rsid w:val="00FC1ED1"/>
    <w:rsid w:val="00FC6B7D"/>
    <w:rsid w:val="00FC7498"/>
    <w:rsid w:val="00FD00D1"/>
    <w:rsid w:val="00FD1CB0"/>
    <w:rsid w:val="00FD2AFA"/>
    <w:rsid w:val="00FD5DBA"/>
    <w:rsid w:val="00FD6309"/>
    <w:rsid w:val="00FE0E69"/>
    <w:rsid w:val="00FE1380"/>
    <w:rsid w:val="00FE1ED2"/>
    <w:rsid w:val="00FE438D"/>
    <w:rsid w:val="00FE4516"/>
    <w:rsid w:val="00FE4954"/>
    <w:rsid w:val="00FF0F5D"/>
    <w:rsid w:val="00FF10B7"/>
    <w:rsid w:val="00FF2297"/>
    <w:rsid w:val="00FF2631"/>
    <w:rsid w:val="00FF2958"/>
    <w:rsid w:val="00FF434A"/>
    <w:rsid w:val="00FF6101"/>
    <w:rsid w:val="00FF61A3"/>
    <w:rsid w:val="00FF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82048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56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820481"/>
    <w:pPr>
      <w:spacing w:line="230" w:lineRule="exact"/>
      <w:ind w:firstLine="662"/>
    </w:pPr>
  </w:style>
  <w:style w:type="paragraph" w:customStyle="1" w:styleId="Style2">
    <w:name w:val="Style2"/>
    <w:basedOn w:val="Normalny"/>
    <w:uiPriority w:val="99"/>
    <w:rsid w:val="00820481"/>
    <w:pPr>
      <w:spacing w:line="413" w:lineRule="exact"/>
      <w:jc w:val="center"/>
    </w:pPr>
  </w:style>
  <w:style w:type="paragraph" w:customStyle="1" w:styleId="Style3">
    <w:name w:val="Style3"/>
    <w:basedOn w:val="Normalny"/>
    <w:uiPriority w:val="99"/>
    <w:rsid w:val="00820481"/>
    <w:pPr>
      <w:spacing w:line="379" w:lineRule="exact"/>
    </w:pPr>
  </w:style>
  <w:style w:type="paragraph" w:customStyle="1" w:styleId="Style4">
    <w:name w:val="Style4"/>
    <w:basedOn w:val="Normalny"/>
    <w:uiPriority w:val="99"/>
    <w:rsid w:val="00820481"/>
  </w:style>
  <w:style w:type="paragraph" w:customStyle="1" w:styleId="Style5">
    <w:name w:val="Style5"/>
    <w:basedOn w:val="Normalny"/>
    <w:uiPriority w:val="99"/>
    <w:rsid w:val="00820481"/>
    <w:pPr>
      <w:spacing w:line="379" w:lineRule="exact"/>
      <w:jc w:val="both"/>
    </w:pPr>
  </w:style>
  <w:style w:type="paragraph" w:customStyle="1" w:styleId="Style6">
    <w:name w:val="Style6"/>
    <w:basedOn w:val="Normalny"/>
    <w:uiPriority w:val="99"/>
    <w:rsid w:val="00820481"/>
  </w:style>
  <w:style w:type="paragraph" w:customStyle="1" w:styleId="Style7">
    <w:name w:val="Style7"/>
    <w:basedOn w:val="Normalny"/>
    <w:uiPriority w:val="99"/>
    <w:rsid w:val="00820481"/>
  </w:style>
  <w:style w:type="paragraph" w:customStyle="1" w:styleId="Style8">
    <w:name w:val="Style8"/>
    <w:basedOn w:val="Normalny"/>
    <w:uiPriority w:val="99"/>
    <w:rsid w:val="00820481"/>
    <w:pPr>
      <w:spacing w:line="379" w:lineRule="exact"/>
      <w:jc w:val="both"/>
    </w:pPr>
  </w:style>
  <w:style w:type="paragraph" w:customStyle="1" w:styleId="Style9">
    <w:name w:val="Style9"/>
    <w:basedOn w:val="Normalny"/>
    <w:uiPriority w:val="99"/>
    <w:rsid w:val="00820481"/>
    <w:pPr>
      <w:jc w:val="center"/>
    </w:pPr>
  </w:style>
  <w:style w:type="paragraph" w:customStyle="1" w:styleId="Style10">
    <w:name w:val="Style10"/>
    <w:basedOn w:val="Normalny"/>
    <w:uiPriority w:val="99"/>
    <w:rsid w:val="00820481"/>
    <w:pPr>
      <w:spacing w:line="259" w:lineRule="exact"/>
      <w:ind w:firstLine="67"/>
      <w:jc w:val="both"/>
    </w:pPr>
  </w:style>
  <w:style w:type="paragraph" w:customStyle="1" w:styleId="Style11">
    <w:name w:val="Style11"/>
    <w:basedOn w:val="Normalny"/>
    <w:uiPriority w:val="99"/>
    <w:rsid w:val="00820481"/>
    <w:pPr>
      <w:spacing w:line="379" w:lineRule="exact"/>
    </w:pPr>
  </w:style>
  <w:style w:type="paragraph" w:customStyle="1" w:styleId="Style12">
    <w:name w:val="Style12"/>
    <w:basedOn w:val="Normalny"/>
    <w:uiPriority w:val="99"/>
    <w:rsid w:val="00820481"/>
    <w:pPr>
      <w:jc w:val="both"/>
    </w:pPr>
  </w:style>
  <w:style w:type="paragraph" w:customStyle="1" w:styleId="Style13">
    <w:name w:val="Style13"/>
    <w:basedOn w:val="Normalny"/>
    <w:uiPriority w:val="99"/>
    <w:rsid w:val="00820481"/>
    <w:pPr>
      <w:spacing w:line="379" w:lineRule="exact"/>
      <w:jc w:val="both"/>
    </w:pPr>
  </w:style>
  <w:style w:type="paragraph" w:customStyle="1" w:styleId="Style14">
    <w:name w:val="Style14"/>
    <w:basedOn w:val="Normalny"/>
    <w:uiPriority w:val="99"/>
    <w:rsid w:val="00820481"/>
    <w:pPr>
      <w:spacing w:line="379" w:lineRule="exact"/>
    </w:pPr>
  </w:style>
  <w:style w:type="paragraph" w:customStyle="1" w:styleId="Style15">
    <w:name w:val="Style15"/>
    <w:basedOn w:val="Normalny"/>
    <w:uiPriority w:val="99"/>
    <w:rsid w:val="00820481"/>
    <w:pPr>
      <w:spacing w:line="379" w:lineRule="exact"/>
    </w:pPr>
  </w:style>
  <w:style w:type="paragraph" w:customStyle="1" w:styleId="Style16">
    <w:name w:val="Style16"/>
    <w:basedOn w:val="Normalny"/>
    <w:uiPriority w:val="99"/>
    <w:rsid w:val="00820481"/>
  </w:style>
  <w:style w:type="paragraph" w:customStyle="1" w:styleId="Style17">
    <w:name w:val="Style17"/>
    <w:basedOn w:val="Normalny"/>
    <w:uiPriority w:val="99"/>
    <w:rsid w:val="00820481"/>
    <w:pPr>
      <w:spacing w:line="379" w:lineRule="exact"/>
      <w:ind w:firstLine="230"/>
    </w:pPr>
  </w:style>
  <w:style w:type="paragraph" w:customStyle="1" w:styleId="Style18">
    <w:name w:val="Style18"/>
    <w:basedOn w:val="Normalny"/>
    <w:uiPriority w:val="99"/>
    <w:rsid w:val="00820481"/>
  </w:style>
  <w:style w:type="paragraph" w:customStyle="1" w:styleId="Style19">
    <w:name w:val="Style19"/>
    <w:basedOn w:val="Normalny"/>
    <w:uiPriority w:val="99"/>
    <w:rsid w:val="00820481"/>
    <w:pPr>
      <w:spacing w:line="226" w:lineRule="exact"/>
      <w:ind w:hanging="1253"/>
    </w:pPr>
  </w:style>
  <w:style w:type="paragraph" w:customStyle="1" w:styleId="Style20">
    <w:name w:val="Style20"/>
    <w:basedOn w:val="Normalny"/>
    <w:uiPriority w:val="99"/>
    <w:rsid w:val="00820481"/>
  </w:style>
  <w:style w:type="character" w:customStyle="1" w:styleId="FontStyle22">
    <w:name w:val="Font Style22"/>
    <w:basedOn w:val="Domylnaczcionkaakapitu"/>
    <w:uiPriority w:val="99"/>
    <w:rsid w:val="0082048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Domylnaczcionkaakapitu"/>
    <w:uiPriority w:val="99"/>
    <w:rsid w:val="00820481"/>
    <w:rPr>
      <w:rFonts w:ascii="Verdana" w:hAnsi="Verdana" w:cs="Verdana"/>
      <w:b/>
      <w:bCs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82048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20481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820481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Domylnaczcionkaakapitu"/>
    <w:uiPriority w:val="99"/>
    <w:rsid w:val="0082048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Domylnaczcionkaakapitu"/>
    <w:uiPriority w:val="99"/>
    <w:rsid w:val="0082048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basedOn w:val="Domylnaczcionkaakapitu"/>
    <w:uiPriority w:val="99"/>
    <w:rsid w:val="00820481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Domylnaczcionkaakapitu"/>
    <w:uiPriority w:val="99"/>
    <w:rsid w:val="0082048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820481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A81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148E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1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148E"/>
    <w:rPr>
      <w:rFonts w:hAnsi="Times New Roman"/>
      <w:sz w:val="24"/>
      <w:szCs w:val="24"/>
    </w:rPr>
  </w:style>
  <w:style w:type="paragraph" w:customStyle="1" w:styleId="Default">
    <w:name w:val="Default"/>
    <w:rsid w:val="00D8594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40ABD"/>
    <w:pPr>
      <w:ind w:left="708"/>
    </w:pPr>
  </w:style>
  <w:style w:type="character" w:styleId="Numerstrony">
    <w:name w:val="page number"/>
    <w:basedOn w:val="Domylnaczcionkaakapitu"/>
    <w:rsid w:val="002267B3"/>
  </w:style>
  <w:style w:type="paragraph" w:customStyle="1" w:styleId="pktlitcyfw1">
    <w:name w:val="pkt lit/cyf w1"/>
    <w:basedOn w:val="Normalny"/>
    <w:rsid w:val="00661E3C"/>
    <w:pPr>
      <w:tabs>
        <w:tab w:val="left" w:pos="851"/>
      </w:tabs>
      <w:autoSpaceDE/>
      <w:autoSpaceDN/>
      <w:adjustRightInd/>
      <w:spacing w:after="120" w:line="360" w:lineRule="atLeast"/>
      <w:ind w:left="851" w:hanging="426"/>
      <w:jc w:val="both"/>
    </w:pPr>
    <w:rPr>
      <w:rFonts w:ascii="Times New Roman PL" w:hAnsi="Times New Roman PL"/>
      <w:sz w:val="26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456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30075F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F61A3"/>
    <w:pPr>
      <w:tabs>
        <w:tab w:val="right" w:leader="dot" w:pos="9037"/>
      </w:tabs>
      <w:spacing w:line="360" w:lineRule="auto"/>
    </w:pPr>
  </w:style>
  <w:style w:type="character" w:styleId="Hipercze">
    <w:name w:val="Hyperlink"/>
    <w:basedOn w:val="Domylnaczcionkaakapitu"/>
    <w:uiPriority w:val="99"/>
    <w:unhideWhenUsed/>
    <w:rsid w:val="0030075F"/>
    <w:rPr>
      <w:color w:val="0000FF"/>
      <w:u w:val="single"/>
    </w:rPr>
  </w:style>
  <w:style w:type="paragraph" w:styleId="NormalnyWeb">
    <w:name w:val="Normal (Web)"/>
    <w:basedOn w:val="Normalny"/>
    <w:rsid w:val="005742CF"/>
    <w:pPr>
      <w:widowControl/>
      <w:autoSpaceDE/>
      <w:autoSpaceDN/>
      <w:adjustRightInd/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607793"/>
    <w:pPr>
      <w:widowControl/>
      <w:autoSpaceDE/>
      <w:autoSpaceDN/>
      <w:adjustRightInd/>
      <w:spacing w:line="360" w:lineRule="auto"/>
    </w:pPr>
    <w:rPr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7793"/>
    <w:rPr>
      <w:rFonts w:hAnsi="Times New Roman"/>
      <w:color w:val="000000"/>
      <w:sz w:val="24"/>
    </w:rPr>
  </w:style>
  <w:style w:type="paragraph" w:customStyle="1" w:styleId="litera">
    <w:name w:val="litera"/>
    <w:basedOn w:val="Normalny"/>
    <w:qFormat/>
    <w:rsid w:val="000E2002"/>
    <w:pPr>
      <w:widowControl/>
      <w:autoSpaceDE/>
      <w:autoSpaceDN/>
      <w:adjustRightInd/>
      <w:spacing w:before="60" w:after="60" w:line="360" w:lineRule="auto"/>
      <w:ind w:left="1281" w:hanging="272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4D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DFB"/>
    <w:rPr>
      <w:rFonts w:ascii="Tahoma" w:hAnsi="Tahoma" w:cs="Tahoma"/>
      <w:sz w:val="16"/>
      <w:szCs w:val="16"/>
    </w:rPr>
  </w:style>
  <w:style w:type="paragraph" w:customStyle="1" w:styleId="info1">
    <w:name w:val="info1"/>
    <w:basedOn w:val="Normalny"/>
    <w:rsid w:val="003C6146"/>
    <w:pPr>
      <w:widowControl/>
      <w:autoSpaceDE/>
      <w:autoSpaceDN/>
      <w:adjustRightInd/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47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7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76B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7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76B"/>
    <w:rPr>
      <w:rFonts w:hAnsi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1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128"/>
    <w:rPr>
      <w:rFonts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128"/>
    <w:rPr>
      <w:vertAlign w:val="superscript"/>
    </w:rPr>
  </w:style>
  <w:style w:type="numbering" w:customStyle="1" w:styleId="Biecalista1">
    <w:name w:val="Bieżąca lista1"/>
    <w:uiPriority w:val="99"/>
    <w:rsid w:val="00A84CFF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1B512-69AE-4AD5-A777-FC0FAFEC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5593</Words>
  <Characters>33564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po Uchwale</vt:lpstr>
    </vt:vector>
  </TitlesOfParts>
  <Company>Hewlett-Packard Company</Company>
  <LinksUpToDate>false</LinksUpToDate>
  <CharactersWithSpaces>39079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po Uchwale</dc:title>
  <dc:creator>Agnieszka Rybarczyk</dc:creator>
  <cp:lastModifiedBy>btkacz</cp:lastModifiedBy>
  <cp:revision>94</cp:revision>
  <cp:lastPrinted>2025-06-02T05:18:00Z</cp:lastPrinted>
  <dcterms:created xsi:type="dcterms:W3CDTF">2025-05-20T10:32:00Z</dcterms:created>
  <dcterms:modified xsi:type="dcterms:W3CDTF">2025-06-02T05:23:00Z</dcterms:modified>
</cp:coreProperties>
</file>